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06C" w14:textId="0AD12E8B" w:rsidR="008D6562" w:rsidRPr="00C93334" w:rsidRDefault="00B42E1B" w:rsidP="00C93334">
      <w:pPr>
        <w:pStyle w:val="Heading1"/>
      </w:pPr>
      <w:r w:rsidRPr="00C93334">
        <w:t>LEADERSHIP DEVELOPMENT</w:t>
      </w:r>
      <w:r w:rsidR="00C93334" w:rsidRPr="00C93334">
        <w:br/>
      </w:r>
      <w:r w:rsidR="0018748C" w:rsidRPr="00C93334">
        <w:t>STATE GOALS</w:t>
      </w:r>
      <w:r w:rsidRPr="00C93334">
        <w:t>-January 2026</w:t>
      </w:r>
    </w:p>
    <w:p w14:paraId="5E5DB62F" w14:textId="77777777" w:rsidR="008D6562" w:rsidRPr="00B42E1B" w:rsidRDefault="008D6562">
      <w:pPr>
        <w:pStyle w:val="Body"/>
        <w:jc w:val="both"/>
        <w:rPr>
          <w:rFonts w:eastAsia="Calibri" w:cs="Times New Roman"/>
        </w:rPr>
      </w:pPr>
    </w:p>
    <w:p w14:paraId="4C2318F1" w14:textId="77777777" w:rsidR="008D6562" w:rsidRPr="00475F4C" w:rsidRDefault="0018748C">
      <w:pPr>
        <w:pStyle w:val="Body"/>
        <w:jc w:val="both"/>
        <w:rPr>
          <w:rFonts w:eastAsia="Calibri" w:cs="Times New Roman"/>
        </w:rPr>
      </w:pPr>
      <w:r w:rsidRPr="00475F4C">
        <w:rPr>
          <w:rFonts w:cs="Times New Roman"/>
          <w:b/>
          <w:bCs/>
        </w:rPr>
        <w:t>Leadership Development</w:t>
      </w:r>
      <w:r w:rsidRPr="00475F4C">
        <w:rPr>
          <w:rFonts w:cs="Times New Roman"/>
        </w:rPr>
        <w:t xml:space="preserve"> refers to any activity that develops and enhances the quality of leadership attributes, leadership abilities and leadership attitudes of an individual or organization.</w:t>
      </w:r>
    </w:p>
    <w:p w14:paraId="7980B6A8" w14:textId="77777777" w:rsidR="008D6562" w:rsidRPr="00475F4C" w:rsidRDefault="008D6562">
      <w:pPr>
        <w:pStyle w:val="Body"/>
        <w:jc w:val="both"/>
        <w:rPr>
          <w:rFonts w:eastAsia="Calibri" w:cs="Times New Roman"/>
        </w:rPr>
      </w:pPr>
    </w:p>
    <w:p w14:paraId="59EC3474" w14:textId="77777777" w:rsidR="008D6562" w:rsidRPr="00475F4C" w:rsidRDefault="0018748C">
      <w:pPr>
        <w:pStyle w:val="Body"/>
        <w:jc w:val="both"/>
        <w:rPr>
          <w:rFonts w:eastAsia="Calibri" w:cs="Times New Roman"/>
        </w:rPr>
      </w:pPr>
      <w:r w:rsidRPr="00475F4C">
        <w:rPr>
          <w:rFonts w:cs="Times New Roman"/>
          <w:b/>
          <w:bCs/>
        </w:rPr>
        <w:t>Leadership Skills</w:t>
      </w:r>
      <w:r w:rsidRPr="00475F4C">
        <w:rPr>
          <w:rFonts w:cs="Times New Roman"/>
        </w:rPr>
        <w:t xml:space="preserve"> are based on leadership behavior such as decision making toward the greater good. Skills alone do not make leaders—style and behavior do. For effective leadership training and development, start with leadership behavior. The plan of action is to annually emphasize developmental steps toward encouraging individual and organizational leadership skills.</w:t>
      </w:r>
    </w:p>
    <w:p w14:paraId="55A535DC" w14:textId="77777777" w:rsidR="008D6562" w:rsidRPr="00475F4C" w:rsidRDefault="008D6562">
      <w:pPr>
        <w:pStyle w:val="Body"/>
        <w:jc w:val="both"/>
        <w:rPr>
          <w:rFonts w:eastAsia="Calibri" w:cs="Times New Roman"/>
          <w:b/>
          <w:bCs/>
        </w:rPr>
      </w:pPr>
    </w:p>
    <w:p w14:paraId="3E100C18" w14:textId="77777777" w:rsidR="008D6562" w:rsidRPr="00225EDA" w:rsidRDefault="0018748C" w:rsidP="00225EDA">
      <w:pPr>
        <w:pStyle w:val="Heading2"/>
      </w:pPr>
      <w:r w:rsidRPr="00225EDA">
        <w:t>Goals:</w:t>
      </w:r>
    </w:p>
    <w:p w14:paraId="08ACC006"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t xml:space="preserve">Promote diversity and inclusion by understanding the diverse population.  </w:t>
      </w:r>
    </w:p>
    <w:p w14:paraId="664F6EB5"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t>Encourage establishment of county chairman for Leadership Development. Develop the next generation of leaders. Encourage participation in community forums to address local issues using public deliberation, and through the education of citizens on their voting rights, privileges and responsibilities; with potential implementation grants such as Leadership Development and Civic Engagement (LDCE), and Ambassadors.</w:t>
      </w:r>
    </w:p>
    <w:p w14:paraId="10570F5E" w14:textId="54BAC285" w:rsidR="008D6562" w:rsidRPr="00475F4C" w:rsidRDefault="0018748C">
      <w:pPr>
        <w:pStyle w:val="ListParagraph"/>
        <w:numPr>
          <w:ilvl w:val="0"/>
          <w:numId w:val="2"/>
        </w:numPr>
        <w:spacing w:line="240" w:lineRule="auto"/>
        <w:jc w:val="both"/>
        <w:rPr>
          <w:rFonts w:ascii="Times New Roman" w:hAnsi="Times New Roman" w:cs="Times New Roman"/>
          <w:sz w:val="24"/>
          <w:szCs w:val="24"/>
        </w:rPr>
      </w:pPr>
      <w:r w:rsidRPr="00475F4C">
        <w:rPr>
          <w:rFonts w:ascii="Times New Roman" w:hAnsi="Times New Roman" w:cs="Times New Roman"/>
          <w:sz w:val="24"/>
          <w:szCs w:val="24"/>
        </w:rPr>
        <w:t xml:space="preserve">Encourage </w:t>
      </w:r>
      <w:r w:rsidR="00B42E1B" w:rsidRPr="00475F4C">
        <w:rPr>
          <w:rFonts w:ascii="Times New Roman" w:hAnsi="Times New Roman" w:cs="Times New Roman"/>
          <w:sz w:val="24"/>
          <w:szCs w:val="24"/>
        </w:rPr>
        <w:t>members’</w:t>
      </w:r>
      <w:r w:rsidRPr="00475F4C">
        <w:rPr>
          <w:rFonts w:ascii="Times New Roman" w:hAnsi="Times New Roman" w:cs="Times New Roman"/>
          <w:sz w:val="24"/>
          <w:szCs w:val="24"/>
        </w:rPr>
        <w:t xml:space="preserve"> ownership and involvement in their local, county and community organizations by developing effective members through team building. </w:t>
      </w:r>
    </w:p>
    <w:p w14:paraId="76F5350E" w14:textId="77777777" w:rsidR="008D6562" w:rsidRPr="00475F4C" w:rsidRDefault="0018748C">
      <w:pPr>
        <w:pStyle w:val="ListParagraph"/>
        <w:numPr>
          <w:ilvl w:val="0"/>
          <w:numId w:val="2"/>
        </w:numPr>
        <w:spacing w:line="240" w:lineRule="auto"/>
        <w:jc w:val="both"/>
        <w:rPr>
          <w:rFonts w:ascii="Times New Roman" w:hAnsi="Times New Roman" w:cs="Times New Roman"/>
          <w:sz w:val="24"/>
          <w:szCs w:val="24"/>
        </w:rPr>
      </w:pPr>
      <w:r w:rsidRPr="00475F4C">
        <w:rPr>
          <w:rFonts w:ascii="Times New Roman" w:hAnsi="Times New Roman" w:cs="Times New Roman"/>
          <w:sz w:val="24"/>
          <w:szCs w:val="24"/>
        </w:rPr>
        <w:t>Inspire local members to become more involved at the county, district and state levels by:</w:t>
      </w:r>
    </w:p>
    <w:p w14:paraId="380144DC" w14:textId="77777777" w:rsidR="008D6562" w:rsidRPr="00475F4C" w:rsidRDefault="0018748C">
      <w:pPr>
        <w:pStyle w:val="ListParagraph"/>
        <w:numPr>
          <w:ilvl w:val="1"/>
          <w:numId w:val="2"/>
        </w:numPr>
        <w:spacing w:line="240" w:lineRule="auto"/>
        <w:jc w:val="both"/>
        <w:rPr>
          <w:rFonts w:ascii="Times New Roman" w:hAnsi="Times New Roman" w:cs="Times New Roman"/>
          <w:sz w:val="24"/>
          <w:szCs w:val="24"/>
        </w:rPr>
      </w:pPr>
      <w:r w:rsidRPr="00475F4C">
        <w:rPr>
          <w:rFonts w:ascii="Times New Roman" w:hAnsi="Times New Roman" w:cs="Times New Roman"/>
          <w:sz w:val="24"/>
          <w:szCs w:val="24"/>
        </w:rPr>
        <w:t>Promoting attendance at the respective meetings.</w:t>
      </w:r>
    </w:p>
    <w:p w14:paraId="23BB7F9E" w14:textId="77777777" w:rsidR="008D6562" w:rsidRPr="00475F4C" w:rsidRDefault="0018748C">
      <w:pPr>
        <w:pStyle w:val="ListParagraph"/>
        <w:numPr>
          <w:ilvl w:val="1"/>
          <w:numId w:val="2"/>
        </w:numPr>
        <w:spacing w:line="240" w:lineRule="auto"/>
        <w:jc w:val="both"/>
        <w:rPr>
          <w:rFonts w:ascii="Times New Roman" w:hAnsi="Times New Roman" w:cs="Times New Roman"/>
          <w:sz w:val="24"/>
          <w:szCs w:val="24"/>
        </w:rPr>
      </w:pPr>
      <w:r w:rsidRPr="00475F4C">
        <w:rPr>
          <w:rFonts w:ascii="Times New Roman" w:hAnsi="Times New Roman" w:cs="Times New Roman"/>
          <w:sz w:val="24"/>
          <w:szCs w:val="24"/>
        </w:rPr>
        <w:t>Encouraging participation as committee members and/or officers.</w:t>
      </w:r>
    </w:p>
    <w:p w14:paraId="6B1BA61D"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t>Encourage OHCE members and local groups to become members of the Ambassadors Program.</w:t>
      </w:r>
    </w:p>
    <w:p w14:paraId="1EC09EF3"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t>Foster leadership in new members through shared roles that build confidence in new skills.</w:t>
      </w:r>
    </w:p>
    <w:p w14:paraId="5E9E7FDB"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t>Encourage ongoing participation in the Master Family &amp; Consumer Sciences Volunteer Program and Master Sewing Volunteer Program by increasing state-wide certification 50% annually by providing group training at local and county levels.</w:t>
      </w:r>
    </w:p>
    <w:p w14:paraId="019BDB84"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t>Offer opportunities for OHCE members, 4-H groups, and community organizations on these suggested topics:</w:t>
      </w:r>
    </w:p>
    <w:p w14:paraId="5340FA18" w14:textId="77777777" w:rsidR="008D6562" w:rsidRPr="00475F4C" w:rsidRDefault="0018748C">
      <w:pPr>
        <w:pStyle w:val="ListParagraph"/>
        <w:numPr>
          <w:ilvl w:val="1"/>
          <w:numId w:val="2"/>
        </w:numPr>
        <w:jc w:val="both"/>
        <w:rPr>
          <w:rFonts w:ascii="Times New Roman" w:hAnsi="Times New Roman" w:cs="Times New Roman"/>
          <w:sz w:val="24"/>
          <w:szCs w:val="24"/>
        </w:rPr>
      </w:pPr>
      <w:r w:rsidRPr="00475F4C">
        <w:rPr>
          <w:rFonts w:ascii="Times New Roman" w:hAnsi="Times New Roman" w:cs="Times New Roman"/>
          <w:sz w:val="24"/>
          <w:szCs w:val="24"/>
        </w:rPr>
        <w:t>Leadership styles/officer training and award reporting.</w:t>
      </w:r>
    </w:p>
    <w:p w14:paraId="7EC74BD3" w14:textId="77777777" w:rsidR="008D6562" w:rsidRPr="00475F4C" w:rsidRDefault="0018748C">
      <w:pPr>
        <w:pStyle w:val="ListParagraph"/>
        <w:numPr>
          <w:ilvl w:val="1"/>
          <w:numId w:val="2"/>
        </w:numPr>
        <w:jc w:val="both"/>
        <w:rPr>
          <w:rFonts w:ascii="Times New Roman" w:hAnsi="Times New Roman" w:cs="Times New Roman"/>
          <w:sz w:val="24"/>
          <w:szCs w:val="24"/>
        </w:rPr>
      </w:pPr>
      <w:r w:rsidRPr="00475F4C">
        <w:rPr>
          <w:rFonts w:ascii="Times New Roman" w:hAnsi="Times New Roman" w:cs="Times New Roman"/>
          <w:sz w:val="24"/>
          <w:szCs w:val="24"/>
        </w:rPr>
        <w:t>Importance of sharing OHCE goals effectively with OHCE members and others in the community.</w:t>
      </w:r>
    </w:p>
    <w:p w14:paraId="3EB4D28A" w14:textId="77777777" w:rsidR="008D6562" w:rsidRPr="00475F4C" w:rsidRDefault="0018748C">
      <w:pPr>
        <w:pStyle w:val="ListParagraph"/>
        <w:numPr>
          <w:ilvl w:val="1"/>
          <w:numId w:val="2"/>
        </w:numPr>
        <w:jc w:val="both"/>
        <w:rPr>
          <w:rFonts w:ascii="Times New Roman" w:hAnsi="Times New Roman" w:cs="Times New Roman"/>
          <w:sz w:val="24"/>
          <w:szCs w:val="24"/>
        </w:rPr>
      </w:pPr>
      <w:r w:rsidRPr="00475F4C">
        <w:rPr>
          <w:rFonts w:ascii="Times New Roman" w:hAnsi="Times New Roman" w:cs="Times New Roman"/>
          <w:sz w:val="24"/>
          <w:szCs w:val="24"/>
        </w:rPr>
        <w:t>Knowledge of proper parliamentary procedure by conducting effective meetings.</w:t>
      </w:r>
    </w:p>
    <w:p w14:paraId="39FDDFC2" w14:textId="77777777" w:rsidR="008D6562" w:rsidRPr="00475F4C" w:rsidRDefault="0018748C">
      <w:pPr>
        <w:pStyle w:val="ListParagraph"/>
        <w:numPr>
          <w:ilvl w:val="1"/>
          <w:numId w:val="2"/>
        </w:numPr>
        <w:jc w:val="both"/>
        <w:rPr>
          <w:rFonts w:ascii="Times New Roman" w:hAnsi="Times New Roman" w:cs="Times New Roman"/>
          <w:sz w:val="24"/>
          <w:szCs w:val="24"/>
        </w:rPr>
      </w:pPr>
      <w:r w:rsidRPr="00475F4C">
        <w:rPr>
          <w:rFonts w:ascii="Times New Roman" w:hAnsi="Times New Roman" w:cs="Times New Roman"/>
          <w:sz w:val="24"/>
          <w:szCs w:val="24"/>
        </w:rPr>
        <w:t xml:space="preserve">Managing and coping with individual, group and societal changes. </w:t>
      </w:r>
    </w:p>
    <w:p w14:paraId="5B7DF755"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t xml:space="preserve">Provide grant writing workshops to better understand the Leadership Development and Civic Engagement (LDCE) and Ambassador Grants. </w:t>
      </w:r>
      <w:r w:rsidRPr="00475F4C">
        <w:rPr>
          <w:rFonts w:ascii="Times New Roman" w:hAnsi="Times New Roman" w:cs="Times New Roman"/>
          <w:b/>
          <w:bCs/>
          <w:sz w:val="24"/>
          <w:szCs w:val="24"/>
        </w:rPr>
        <w:t xml:space="preserve">Who can apply? </w:t>
      </w:r>
      <w:r w:rsidRPr="00475F4C">
        <w:rPr>
          <w:rFonts w:ascii="Times New Roman" w:hAnsi="Times New Roman" w:cs="Times New Roman"/>
          <w:sz w:val="24"/>
          <w:szCs w:val="24"/>
        </w:rPr>
        <w:t>OHCE members, Oklahoma Cooperative Extension Service (OCES) staff and/or an individual/group sponsored by OHCE or OCES. Ideally, applications should include a county educator plus an OHCE member.</w:t>
      </w:r>
    </w:p>
    <w:p w14:paraId="0A865A43" w14:textId="77777777" w:rsidR="008D6562" w:rsidRPr="00475F4C" w:rsidRDefault="0018748C">
      <w:pPr>
        <w:pStyle w:val="ListParagraph"/>
        <w:numPr>
          <w:ilvl w:val="0"/>
          <w:numId w:val="2"/>
        </w:numPr>
        <w:jc w:val="both"/>
        <w:rPr>
          <w:rFonts w:ascii="Times New Roman" w:hAnsi="Times New Roman" w:cs="Times New Roman"/>
          <w:sz w:val="24"/>
          <w:szCs w:val="24"/>
        </w:rPr>
      </w:pPr>
      <w:r w:rsidRPr="00475F4C">
        <w:rPr>
          <w:rFonts w:ascii="Times New Roman" w:hAnsi="Times New Roman" w:cs="Times New Roman"/>
          <w:sz w:val="24"/>
          <w:szCs w:val="24"/>
        </w:rPr>
        <w:lastRenderedPageBreak/>
        <w:t>Encourage the training of leaders in citizenship and foster citizenship training for all.</w:t>
      </w:r>
    </w:p>
    <w:p w14:paraId="5F4182C5" w14:textId="77777777" w:rsidR="008D6562" w:rsidRPr="00475F4C" w:rsidRDefault="0018748C">
      <w:pPr>
        <w:pStyle w:val="Body"/>
        <w:jc w:val="both"/>
        <w:rPr>
          <w:rFonts w:eastAsia="Calibri" w:cs="Times New Roman"/>
        </w:rPr>
      </w:pPr>
      <w:r w:rsidRPr="00475F4C">
        <w:rPr>
          <w:rFonts w:cs="Times New Roman"/>
          <w:b/>
          <w:bCs/>
        </w:rPr>
        <w:t>Leadership Project Report</w:t>
      </w:r>
      <w:r w:rsidRPr="00475F4C">
        <w:rPr>
          <w:rFonts w:cs="Times New Roman"/>
        </w:rPr>
        <w:t xml:space="preserve"> must be on a </w:t>
      </w:r>
      <w:r w:rsidRPr="00475F4C">
        <w:rPr>
          <w:rFonts w:cs="Times New Roman"/>
          <w:b/>
          <w:bCs/>
          <w:lang w:val="de-DE"/>
        </w:rPr>
        <w:t xml:space="preserve">LEADERSHIP </w:t>
      </w:r>
      <w:r w:rsidRPr="00475F4C">
        <w:rPr>
          <w:rFonts w:cs="Times New Roman"/>
        </w:rPr>
        <w:t xml:space="preserve">project, be submitted by a county or local group, written in story form with 1 to 3 pages:  </w:t>
      </w:r>
    </w:p>
    <w:p w14:paraId="6F42B5E0" w14:textId="77777777" w:rsidR="008D6562" w:rsidRPr="00475F4C" w:rsidRDefault="0018748C">
      <w:pPr>
        <w:pStyle w:val="ListParagraph"/>
        <w:numPr>
          <w:ilvl w:val="1"/>
          <w:numId w:val="4"/>
        </w:numPr>
        <w:spacing w:after="0" w:line="240" w:lineRule="auto"/>
        <w:jc w:val="both"/>
        <w:rPr>
          <w:rFonts w:ascii="Times New Roman" w:hAnsi="Times New Roman" w:cs="Times New Roman"/>
          <w:sz w:val="24"/>
          <w:szCs w:val="24"/>
        </w:rPr>
      </w:pPr>
      <w:r w:rsidRPr="00475F4C">
        <w:rPr>
          <w:rFonts w:ascii="Times New Roman" w:hAnsi="Times New Roman" w:cs="Times New Roman"/>
          <w:sz w:val="24"/>
          <w:szCs w:val="24"/>
        </w:rPr>
        <w:t>OHCE members and group involvement.</w:t>
      </w:r>
    </w:p>
    <w:p w14:paraId="6D484B4F" w14:textId="77777777" w:rsidR="008D6562" w:rsidRPr="00475F4C" w:rsidRDefault="0018748C">
      <w:pPr>
        <w:pStyle w:val="ListParagraph"/>
        <w:numPr>
          <w:ilvl w:val="1"/>
          <w:numId w:val="4"/>
        </w:numPr>
        <w:spacing w:after="0" w:line="240" w:lineRule="auto"/>
        <w:jc w:val="both"/>
        <w:rPr>
          <w:rFonts w:ascii="Times New Roman" w:hAnsi="Times New Roman" w:cs="Times New Roman"/>
          <w:sz w:val="24"/>
          <w:szCs w:val="24"/>
        </w:rPr>
      </w:pPr>
      <w:r w:rsidRPr="00475F4C">
        <w:rPr>
          <w:rFonts w:ascii="Times New Roman" w:hAnsi="Times New Roman" w:cs="Times New Roman"/>
          <w:sz w:val="24"/>
          <w:szCs w:val="24"/>
        </w:rPr>
        <w:t>How did the project network with non-members and/or groups?</w:t>
      </w:r>
    </w:p>
    <w:p w14:paraId="097DF623" w14:textId="77777777" w:rsidR="008D6562" w:rsidRPr="00475F4C" w:rsidRDefault="0018748C">
      <w:pPr>
        <w:pStyle w:val="ListParagraph"/>
        <w:numPr>
          <w:ilvl w:val="1"/>
          <w:numId w:val="4"/>
        </w:numPr>
        <w:spacing w:after="0" w:line="240" w:lineRule="auto"/>
        <w:jc w:val="both"/>
        <w:rPr>
          <w:rFonts w:ascii="Times New Roman" w:hAnsi="Times New Roman" w:cs="Times New Roman"/>
          <w:sz w:val="24"/>
          <w:szCs w:val="24"/>
        </w:rPr>
      </w:pPr>
      <w:r w:rsidRPr="00475F4C">
        <w:rPr>
          <w:rFonts w:ascii="Times New Roman" w:hAnsi="Times New Roman" w:cs="Times New Roman"/>
          <w:sz w:val="24"/>
          <w:szCs w:val="24"/>
        </w:rPr>
        <w:t>Type of leadership exhibited.</w:t>
      </w:r>
    </w:p>
    <w:p w14:paraId="40584780" w14:textId="77777777" w:rsidR="008D6562" w:rsidRPr="00475F4C" w:rsidRDefault="0018748C">
      <w:pPr>
        <w:pStyle w:val="ListParagraph"/>
        <w:numPr>
          <w:ilvl w:val="1"/>
          <w:numId w:val="4"/>
        </w:numPr>
        <w:spacing w:after="0" w:line="240" w:lineRule="auto"/>
        <w:jc w:val="both"/>
        <w:rPr>
          <w:rFonts w:ascii="Times New Roman" w:hAnsi="Times New Roman" w:cs="Times New Roman"/>
          <w:sz w:val="24"/>
          <w:szCs w:val="24"/>
        </w:rPr>
      </w:pPr>
      <w:r w:rsidRPr="00475F4C">
        <w:rPr>
          <w:rFonts w:ascii="Times New Roman" w:hAnsi="Times New Roman" w:cs="Times New Roman"/>
          <w:sz w:val="24"/>
          <w:szCs w:val="24"/>
        </w:rPr>
        <w:t xml:space="preserve">List the objective, action taken, and results. </w:t>
      </w:r>
    </w:p>
    <w:p w14:paraId="15BBC87A" w14:textId="77777777" w:rsidR="008D6562" w:rsidRPr="00475F4C" w:rsidRDefault="0018748C">
      <w:pPr>
        <w:pStyle w:val="ListParagraph"/>
        <w:numPr>
          <w:ilvl w:val="1"/>
          <w:numId w:val="4"/>
        </w:numPr>
        <w:spacing w:after="0" w:line="240" w:lineRule="auto"/>
        <w:jc w:val="both"/>
        <w:rPr>
          <w:rFonts w:ascii="Times New Roman" w:hAnsi="Times New Roman" w:cs="Times New Roman"/>
          <w:sz w:val="24"/>
          <w:szCs w:val="24"/>
        </w:rPr>
      </w:pPr>
      <w:r w:rsidRPr="00475F4C">
        <w:rPr>
          <w:rFonts w:ascii="Times New Roman" w:hAnsi="Times New Roman" w:cs="Times New Roman"/>
          <w:sz w:val="24"/>
          <w:szCs w:val="24"/>
        </w:rPr>
        <w:t>Photos and news articles are required.</w:t>
      </w:r>
    </w:p>
    <w:p w14:paraId="6006B507" w14:textId="77777777" w:rsidR="008D6562" w:rsidRPr="00475F4C" w:rsidRDefault="008D6562">
      <w:pPr>
        <w:pStyle w:val="Body"/>
        <w:jc w:val="both"/>
        <w:rPr>
          <w:rFonts w:eastAsia="Calibri" w:cs="Times New Roman"/>
          <w:b/>
          <w:bCs/>
        </w:rPr>
      </w:pPr>
    </w:p>
    <w:p w14:paraId="7C5BBD08" w14:textId="77777777" w:rsidR="008D6562" w:rsidRPr="00475F4C" w:rsidRDefault="0018748C" w:rsidP="00225EDA">
      <w:pPr>
        <w:pStyle w:val="Heading2"/>
        <w:rPr>
          <w:rFonts w:eastAsia="Calibri"/>
        </w:rPr>
      </w:pPr>
      <w:r w:rsidRPr="00475F4C">
        <w:t xml:space="preserve">LEADERSHIP PROJECT AWARD </w:t>
      </w:r>
    </w:p>
    <w:p w14:paraId="666FE6E5" w14:textId="77777777" w:rsidR="008D6562" w:rsidRPr="00475F4C" w:rsidRDefault="0018748C">
      <w:pPr>
        <w:pStyle w:val="Body"/>
        <w:jc w:val="both"/>
        <w:rPr>
          <w:rFonts w:eastAsia="Calibri" w:cs="Times New Roman"/>
        </w:rPr>
      </w:pPr>
      <w:r w:rsidRPr="00475F4C">
        <w:rPr>
          <w:rFonts w:cs="Times New Roman"/>
        </w:rPr>
        <w:t>1</w:t>
      </w:r>
      <w:r w:rsidRPr="00475F4C">
        <w:rPr>
          <w:rFonts w:cs="Times New Roman"/>
          <w:vertAlign w:val="superscript"/>
        </w:rPr>
        <w:t>st</w:t>
      </w:r>
      <w:r w:rsidRPr="00475F4C">
        <w:rPr>
          <w:rFonts w:cs="Times New Roman"/>
        </w:rPr>
        <w:t>, 2</w:t>
      </w:r>
      <w:r w:rsidRPr="00475F4C">
        <w:rPr>
          <w:rFonts w:cs="Times New Roman"/>
          <w:vertAlign w:val="superscript"/>
        </w:rPr>
        <w:t>nd</w:t>
      </w:r>
      <w:r w:rsidRPr="00475F4C">
        <w:rPr>
          <w:rFonts w:cs="Times New Roman"/>
        </w:rPr>
        <w:t>, 3</w:t>
      </w:r>
      <w:r w:rsidRPr="00475F4C">
        <w:rPr>
          <w:rFonts w:cs="Times New Roman"/>
          <w:vertAlign w:val="superscript"/>
        </w:rPr>
        <w:t xml:space="preserve">rd </w:t>
      </w:r>
      <w:r w:rsidRPr="00475F4C">
        <w:rPr>
          <w:rFonts w:cs="Times New Roman"/>
          <w:lang w:val="ru-RU"/>
        </w:rPr>
        <w:t xml:space="preserve">- </w:t>
      </w:r>
      <w:r w:rsidRPr="00475F4C">
        <w:rPr>
          <w:rFonts w:cs="Times New Roman"/>
          <w:b/>
          <w:bCs/>
        </w:rPr>
        <w:t>County</w:t>
      </w:r>
      <w:r w:rsidRPr="00475F4C">
        <w:rPr>
          <w:rFonts w:cs="Times New Roman"/>
        </w:rPr>
        <w:t xml:space="preserve"> Awards</w:t>
      </w:r>
      <w:proofErr w:type="gramStart"/>
      <w:r w:rsidRPr="00475F4C">
        <w:rPr>
          <w:rFonts w:cs="Times New Roman"/>
        </w:rPr>
        <w:t>:  $</w:t>
      </w:r>
      <w:proofErr w:type="gramEnd"/>
      <w:r w:rsidRPr="00475F4C">
        <w:rPr>
          <w:rFonts w:cs="Times New Roman"/>
        </w:rPr>
        <w:t>25, $15, $10</w:t>
      </w:r>
    </w:p>
    <w:p w14:paraId="6DF9DD4B" w14:textId="77777777" w:rsidR="008D6562" w:rsidRPr="00475F4C" w:rsidRDefault="0018748C">
      <w:pPr>
        <w:pStyle w:val="Body"/>
        <w:jc w:val="both"/>
        <w:rPr>
          <w:rFonts w:eastAsia="Calibri" w:cs="Times New Roman"/>
        </w:rPr>
      </w:pPr>
      <w:r w:rsidRPr="00475F4C">
        <w:rPr>
          <w:rFonts w:cs="Times New Roman"/>
        </w:rPr>
        <w:t>1</w:t>
      </w:r>
      <w:r w:rsidRPr="00475F4C">
        <w:rPr>
          <w:rFonts w:cs="Times New Roman"/>
          <w:vertAlign w:val="superscript"/>
        </w:rPr>
        <w:t>st</w:t>
      </w:r>
      <w:r w:rsidRPr="00475F4C">
        <w:rPr>
          <w:rFonts w:cs="Times New Roman"/>
        </w:rPr>
        <w:t>, 2</w:t>
      </w:r>
      <w:r w:rsidRPr="00475F4C">
        <w:rPr>
          <w:rFonts w:cs="Times New Roman"/>
          <w:vertAlign w:val="superscript"/>
        </w:rPr>
        <w:t>nd</w:t>
      </w:r>
      <w:r w:rsidRPr="00475F4C">
        <w:rPr>
          <w:rFonts w:cs="Times New Roman"/>
        </w:rPr>
        <w:t>, 3</w:t>
      </w:r>
      <w:r w:rsidRPr="00475F4C">
        <w:rPr>
          <w:rFonts w:cs="Times New Roman"/>
          <w:vertAlign w:val="superscript"/>
        </w:rPr>
        <w:t xml:space="preserve">rd </w:t>
      </w:r>
      <w:r w:rsidRPr="00475F4C">
        <w:rPr>
          <w:rFonts w:cs="Times New Roman"/>
          <w:lang w:val="ru-RU"/>
        </w:rPr>
        <w:t xml:space="preserve">- </w:t>
      </w:r>
      <w:r w:rsidRPr="00475F4C">
        <w:rPr>
          <w:rFonts w:cs="Times New Roman"/>
          <w:b/>
          <w:bCs/>
        </w:rPr>
        <w:t>Local</w:t>
      </w:r>
      <w:r w:rsidRPr="00475F4C">
        <w:rPr>
          <w:rFonts w:cs="Times New Roman"/>
        </w:rPr>
        <w:t xml:space="preserve"> Awards:  $25, $15, $10</w:t>
      </w:r>
    </w:p>
    <w:p w14:paraId="25AB7AFC" w14:textId="77777777" w:rsidR="008D6562" w:rsidRPr="00475F4C" w:rsidRDefault="008D6562">
      <w:pPr>
        <w:pStyle w:val="Body"/>
        <w:jc w:val="both"/>
        <w:rPr>
          <w:rFonts w:eastAsia="Calibri" w:cs="Times New Roman"/>
          <w:b/>
          <w:bCs/>
        </w:rPr>
      </w:pPr>
    </w:p>
    <w:p w14:paraId="3E99EF63" w14:textId="77777777" w:rsidR="008D6562" w:rsidRPr="00475F4C" w:rsidRDefault="0018748C" w:rsidP="00225EDA">
      <w:pPr>
        <w:pStyle w:val="Heading2"/>
        <w:rPr>
          <w:rFonts w:eastAsia="Calibri"/>
        </w:rPr>
      </w:pPr>
      <w:r w:rsidRPr="00475F4C">
        <w:t xml:space="preserve">Masters FCS Volunteer Programs COUNTY PERCENTAGE BASED PARTICIPATION AWARDS </w:t>
      </w:r>
    </w:p>
    <w:p w14:paraId="32817AA3" w14:textId="77777777" w:rsidR="008D6562" w:rsidRPr="00475F4C" w:rsidRDefault="0018748C">
      <w:pPr>
        <w:pStyle w:val="Body"/>
        <w:jc w:val="both"/>
        <w:rPr>
          <w:rFonts w:eastAsia="Calibri" w:cs="Times New Roman"/>
        </w:rPr>
      </w:pPr>
      <w:r w:rsidRPr="00475F4C">
        <w:rPr>
          <w:rFonts w:cs="Times New Roman"/>
        </w:rPr>
        <w:t>1</w:t>
      </w:r>
      <w:r w:rsidRPr="00475F4C">
        <w:rPr>
          <w:rFonts w:cs="Times New Roman"/>
          <w:vertAlign w:val="superscript"/>
        </w:rPr>
        <w:t>st</w:t>
      </w:r>
      <w:r w:rsidRPr="00475F4C">
        <w:rPr>
          <w:rFonts w:cs="Times New Roman"/>
        </w:rPr>
        <w:t>, 2</w:t>
      </w:r>
      <w:r w:rsidRPr="00475F4C">
        <w:rPr>
          <w:rFonts w:cs="Times New Roman"/>
          <w:vertAlign w:val="superscript"/>
        </w:rPr>
        <w:t>nd</w:t>
      </w:r>
      <w:r w:rsidRPr="00475F4C">
        <w:rPr>
          <w:rFonts w:cs="Times New Roman"/>
        </w:rPr>
        <w:t>, and 3</w:t>
      </w:r>
      <w:r w:rsidRPr="00475F4C">
        <w:rPr>
          <w:rFonts w:cs="Times New Roman"/>
          <w:vertAlign w:val="superscript"/>
        </w:rPr>
        <w:t>rd</w:t>
      </w:r>
      <w:r w:rsidRPr="00475F4C">
        <w:rPr>
          <w:rFonts w:cs="Times New Roman"/>
        </w:rPr>
        <w:t xml:space="preserve"> place certificates</w:t>
      </w:r>
    </w:p>
    <w:p w14:paraId="2C4A989B" w14:textId="77777777" w:rsidR="008D6562" w:rsidRPr="00475F4C" w:rsidRDefault="008D6562">
      <w:pPr>
        <w:pStyle w:val="Body"/>
        <w:jc w:val="both"/>
        <w:rPr>
          <w:rFonts w:eastAsia="Calibri" w:cs="Times New Roman"/>
        </w:rPr>
      </w:pPr>
    </w:p>
    <w:p w14:paraId="44CD4089" w14:textId="77777777" w:rsidR="008D6562" w:rsidRPr="00475F4C" w:rsidRDefault="0018748C" w:rsidP="000C4EAA">
      <w:pPr>
        <w:pStyle w:val="Heading2"/>
        <w:rPr>
          <w:rFonts w:eastAsia="Calibri"/>
        </w:rPr>
      </w:pPr>
      <w:r w:rsidRPr="00475F4C">
        <w:t>Committee Members:</w:t>
      </w:r>
    </w:p>
    <w:p w14:paraId="11319386" w14:textId="77777777" w:rsidR="008D6562" w:rsidRPr="00475F4C" w:rsidRDefault="0018748C">
      <w:pPr>
        <w:pStyle w:val="NoSpacing"/>
        <w:tabs>
          <w:tab w:val="left" w:pos="5040"/>
          <w:tab w:val="left" w:pos="5760"/>
        </w:tabs>
        <w:jc w:val="both"/>
        <w:rPr>
          <w:rFonts w:ascii="Times New Roman" w:hAnsi="Times New Roman" w:cs="Times New Roman"/>
          <w:sz w:val="24"/>
          <w:szCs w:val="24"/>
        </w:rPr>
      </w:pPr>
      <w:r w:rsidRPr="00475F4C">
        <w:rPr>
          <w:rFonts w:ascii="Times New Roman" w:hAnsi="Times New Roman" w:cs="Times New Roman"/>
          <w:sz w:val="24"/>
          <w:szCs w:val="24"/>
        </w:rPr>
        <w:t>Dee Porter, NE Chair</w:t>
      </w:r>
    </w:p>
    <w:p w14:paraId="35F547A8" w14:textId="77777777" w:rsidR="008D6562" w:rsidRPr="00475F4C" w:rsidRDefault="0018748C">
      <w:pPr>
        <w:pStyle w:val="NoSpacing"/>
        <w:tabs>
          <w:tab w:val="left" w:pos="5040"/>
          <w:tab w:val="left" w:pos="5760"/>
        </w:tabs>
        <w:jc w:val="both"/>
        <w:rPr>
          <w:rFonts w:ascii="Times New Roman" w:hAnsi="Times New Roman" w:cs="Times New Roman"/>
          <w:sz w:val="24"/>
          <w:szCs w:val="24"/>
        </w:rPr>
      </w:pPr>
      <w:r w:rsidRPr="00475F4C">
        <w:rPr>
          <w:rFonts w:ascii="Times New Roman" w:hAnsi="Times New Roman" w:cs="Times New Roman"/>
          <w:sz w:val="24"/>
          <w:szCs w:val="24"/>
        </w:rPr>
        <w:t>Donna Dodd, SE Member</w:t>
      </w:r>
    </w:p>
    <w:p w14:paraId="1DCAD8EA" w14:textId="77777777" w:rsidR="008D6562" w:rsidRPr="00475F4C" w:rsidRDefault="0018748C">
      <w:pPr>
        <w:pStyle w:val="NoSpacing"/>
        <w:tabs>
          <w:tab w:val="left" w:pos="5040"/>
          <w:tab w:val="left" w:pos="5760"/>
        </w:tabs>
        <w:jc w:val="both"/>
        <w:rPr>
          <w:rFonts w:ascii="Times New Roman" w:hAnsi="Times New Roman" w:cs="Times New Roman"/>
          <w:sz w:val="24"/>
          <w:szCs w:val="24"/>
        </w:rPr>
      </w:pPr>
      <w:r w:rsidRPr="00475F4C">
        <w:rPr>
          <w:rFonts w:ascii="Times New Roman" w:hAnsi="Times New Roman" w:cs="Times New Roman"/>
          <w:sz w:val="24"/>
          <w:szCs w:val="24"/>
        </w:rPr>
        <w:t>Alayna Huber, NW Member</w:t>
      </w:r>
    </w:p>
    <w:p w14:paraId="09F05D88" w14:textId="77777777" w:rsidR="008D6562" w:rsidRPr="00475F4C" w:rsidRDefault="0018748C">
      <w:pPr>
        <w:pStyle w:val="NoSpacing"/>
        <w:tabs>
          <w:tab w:val="left" w:pos="5040"/>
          <w:tab w:val="left" w:pos="5760"/>
        </w:tabs>
        <w:jc w:val="both"/>
        <w:rPr>
          <w:rFonts w:ascii="Times New Roman" w:hAnsi="Times New Roman" w:cs="Times New Roman"/>
          <w:sz w:val="24"/>
          <w:szCs w:val="24"/>
        </w:rPr>
      </w:pPr>
      <w:r w:rsidRPr="00475F4C">
        <w:rPr>
          <w:rFonts w:ascii="Times New Roman" w:hAnsi="Times New Roman" w:cs="Times New Roman"/>
          <w:sz w:val="24"/>
          <w:szCs w:val="24"/>
        </w:rPr>
        <w:t>Sheila Ely, SW Member</w:t>
      </w:r>
    </w:p>
    <w:sectPr w:rsidR="008D6562" w:rsidRPr="00475F4C" w:rsidSect="00B42E1B">
      <w:footerReference w:type="default" r:id="rId7"/>
      <w:pgSz w:w="12240" w:h="15840"/>
      <w:pgMar w:top="432"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16F1" w14:textId="77777777" w:rsidR="0001237E" w:rsidRDefault="0001237E">
      <w:r>
        <w:separator/>
      </w:r>
    </w:p>
  </w:endnote>
  <w:endnote w:type="continuationSeparator" w:id="0">
    <w:p w14:paraId="5CF99F5B" w14:textId="77777777" w:rsidR="0001237E" w:rsidRDefault="0001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C13F" w14:textId="77777777" w:rsidR="008D6562" w:rsidRDefault="0018748C">
    <w:pPr>
      <w:pStyle w:val="Foote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AAA0" w14:textId="77777777" w:rsidR="0001237E" w:rsidRDefault="0001237E">
      <w:r>
        <w:separator/>
      </w:r>
    </w:p>
  </w:footnote>
  <w:footnote w:type="continuationSeparator" w:id="0">
    <w:p w14:paraId="2E72BE7A" w14:textId="77777777" w:rsidR="0001237E" w:rsidRDefault="00012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79FB"/>
    <w:multiLevelType w:val="hybridMultilevel"/>
    <w:tmpl w:val="D61C8E64"/>
    <w:styleLink w:val="ImportedStyle2"/>
    <w:lvl w:ilvl="0" w:tplc="055E628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B524712">
      <w:start w:val="1"/>
      <w:numFmt w:val="lowerLetter"/>
      <w:lvlText w:val="%2)"/>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2" w:tplc="DC90FA28">
      <w:start w:val="1"/>
      <w:numFmt w:val="lowerRoman"/>
      <w:lvlText w:val="%3."/>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3" w:tplc="75E68EEA">
      <w:start w:val="1"/>
      <w:numFmt w:val="decimal"/>
      <w:lvlText w:val="%4."/>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4" w:tplc="0906A54C">
      <w:start w:val="1"/>
      <w:numFmt w:val="lowerLetter"/>
      <w:lvlText w:val="%5."/>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E2044086">
      <w:start w:val="1"/>
      <w:numFmt w:val="lowerRoman"/>
      <w:lvlText w:val="%6."/>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6" w:tplc="A08CA4DA">
      <w:start w:val="1"/>
      <w:numFmt w:val="decimal"/>
      <w:lvlText w:val="%7."/>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7" w:tplc="DD105188">
      <w:start w:val="1"/>
      <w:numFmt w:val="lowerLetter"/>
      <w:lvlText w:val="%8."/>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lvl w:ilvl="8" w:tplc="2AD6CC12">
      <w:start w:val="1"/>
      <w:numFmt w:val="lowerRoman"/>
      <w:lvlText w:val="%9."/>
      <w:lvlJc w:val="left"/>
      <w:pPr>
        <w:tabs>
          <w:tab w:val="left" w:pos="450"/>
        </w:tabs>
        <w:ind w:left="864" w:hanging="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0239D9"/>
    <w:multiLevelType w:val="hybridMultilevel"/>
    <w:tmpl w:val="D61C8E64"/>
    <w:numStyleLink w:val="ImportedStyle2"/>
  </w:abstractNum>
  <w:abstractNum w:abstractNumId="2" w15:restartNumberingAfterBreak="0">
    <w:nsid w:val="35EC4B3A"/>
    <w:multiLevelType w:val="hybridMultilevel"/>
    <w:tmpl w:val="6110209E"/>
    <w:numStyleLink w:val="ImportedStyle1"/>
  </w:abstractNum>
  <w:abstractNum w:abstractNumId="3" w15:restartNumberingAfterBreak="0">
    <w:nsid w:val="7CC8583C"/>
    <w:multiLevelType w:val="hybridMultilevel"/>
    <w:tmpl w:val="6110209E"/>
    <w:styleLink w:val="ImportedStyle1"/>
    <w:lvl w:ilvl="0" w:tplc="CC845F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A26B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9CB38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3EE0E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E0F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02E44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26A1B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C665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460A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890776219">
    <w:abstractNumId w:val="3"/>
  </w:num>
  <w:num w:numId="2" w16cid:durableId="495338591">
    <w:abstractNumId w:val="2"/>
  </w:num>
  <w:num w:numId="3" w16cid:durableId="809597614">
    <w:abstractNumId w:val="0"/>
  </w:num>
  <w:num w:numId="4" w16cid:durableId="4627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62"/>
    <w:rsid w:val="0001237E"/>
    <w:rsid w:val="000C4EAA"/>
    <w:rsid w:val="000F66CC"/>
    <w:rsid w:val="00117C0C"/>
    <w:rsid w:val="0018748C"/>
    <w:rsid w:val="00225EDA"/>
    <w:rsid w:val="002B50BE"/>
    <w:rsid w:val="00475F4C"/>
    <w:rsid w:val="006C15C3"/>
    <w:rsid w:val="00707776"/>
    <w:rsid w:val="007726EA"/>
    <w:rsid w:val="008D6562"/>
    <w:rsid w:val="00A47F50"/>
    <w:rsid w:val="00B42E1B"/>
    <w:rsid w:val="00C93334"/>
    <w:rsid w:val="00DC7473"/>
    <w:rsid w:val="00E1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BCF6"/>
  <w15:docId w15:val="{2BA4525D-28C8-4C55-BE55-36E06EEF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EAA"/>
    <w:rPr>
      <w:sz w:val="24"/>
      <w:szCs w:val="24"/>
    </w:rPr>
  </w:style>
  <w:style w:type="paragraph" w:styleId="Heading1">
    <w:name w:val="heading 1"/>
    <w:basedOn w:val="Normal"/>
    <w:next w:val="Normal"/>
    <w:link w:val="Heading1Char"/>
    <w:uiPriority w:val="9"/>
    <w:qFormat/>
    <w:rsid w:val="00225EDA"/>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C4EAA"/>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next w:val="Heading1"/>
    <w:rsid w:val="00C93334"/>
    <w:pPr>
      <w:jc w:val="center"/>
    </w:pPr>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NoSpacing">
    <w:name w:val="No Spacing"/>
    <w:rPr>
      <w:rFonts w:ascii="Calibri" w:hAnsi="Calibri" w:cs="Arial Unicode MS"/>
      <w:color w:val="000000"/>
      <w:sz w:val="22"/>
      <w:szCs w:val="22"/>
      <w:u w:color="000000"/>
    </w:rPr>
  </w:style>
  <w:style w:type="paragraph" w:styleId="Header">
    <w:name w:val="header"/>
    <w:basedOn w:val="Normal"/>
    <w:link w:val="HeaderChar"/>
    <w:uiPriority w:val="99"/>
    <w:unhideWhenUsed/>
    <w:rsid w:val="00C93334"/>
    <w:pPr>
      <w:tabs>
        <w:tab w:val="center" w:pos="4680"/>
        <w:tab w:val="right" w:pos="9360"/>
      </w:tabs>
    </w:pPr>
  </w:style>
  <w:style w:type="character" w:customStyle="1" w:styleId="HeaderChar">
    <w:name w:val="Header Char"/>
    <w:basedOn w:val="DefaultParagraphFont"/>
    <w:link w:val="Header"/>
    <w:uiPriority w:val="99"/>
    <w:rsid w:val="00C93334"/>
    <w:rPr>
      <w:sz w:val="24"/>
      <w:szCs w:val="24"/>
    </w:rPr>
  </w:style>
  <w:style w:type="character" w:customStyle="1" w:styleId="Heading1Char">
    <w:name w:val="Heading 1 Char"/>
    <w:basedOn w:val="DefaultParagraphFont"/>
    <w:link w:val="Heading1"/>
    <w:uiPriority w:val="9"/>
    <w:rsid w:val="00C93334"/>
    <w:rPr>
      <w:rFonts w:eastAsiaTheme="majorEastAsia" w:cstheme="majorBidi"/>
      <w:b/>
      <w:sz w:val="24"/>
      <w:szCs w:val="32"/>
    </w:rPr>
  </w:style>
  <w:style w:type="paragraph" w:customStyle="1" w:styleId="Style1">
    <w:name w:val="Style1"/>
    <w:basedOn w:val="Heading1"/>
    <w:qFormat/>
    <w:rsid w:val="00C93334"/>
    <w:rPr>
      <w:b w:val="0"/>
    </w:rPr>
  </w:style>
  <w:style w:type="character" w:customStyle="1" w:styleId="Heading2Char">
    <w:name w:val="Heading 2 Char"/>
    <w:basedOn w:val="DefaultParagraphFont"/>
    <w:link w:val="Heading2"/>
    <w:uiPriority w:val="9"/>
    <w:rsid w:val="000C4EAA"/>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488</Words>
  <Characters>2917</Characters>
  <Application>Microsoft Office Word</Application>
  <DocSecurity>0</DocSecurity>
  <Lines>58</Lines>
  <Paragraphs>41</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Cunningham</dc:creator>
  <cp:lastModifiedBy>Kilschautzky, Torsten</cp:lastModifiedBy>
  <cp:revision>4</cp:revision>
  <cp:lastPrinted>2025-08-12T19:42:00Z</cp:lastPrinted>
  <dcterms:created xsi:type="dcterms:W3CDTF">2025-09-29T22:00:00Z</dcterms:created>
  <dcterms:modified xsi:type="dcterms:W3CDTF">2025-09-30T15:55:00Z</dcterms:modified>
</cp:coreProperties>
</file>