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4620" w:rsidRPr="002D07DC" w:rsidRDefault="00A60FDB" w:rsidP="00203663">
      <w:pPr>
        <w:jc w:val="center"/>
        <w:rPr>
          <w:rFonts w:asciiTheme="minorHAnsi" w:hAnsiTheme="minorHAnsi" w:cstheme="minorHAnsi"/>
          <w:b/>
        </w:rPr>
      </w:pPr>
      <w:r>
        <w:rPr>
          <w:rFonts w:asciiTheme="minorHAnsi" w:hAnsiTheme="minorHAnsi" w:cstheme="minorHAnsi"/>
          <w:b/>
        </w:rPr>
        <w:t>LEADERSHIP DEVELOPMENT</w:t>
      </w:r>
    </w:p>
    <w:p w:rsidR="00B24620" w:rsidRPr="002D07DC" w:rsidRDefault="00B24620" w:rsidP="00203663">
      <w:pPr>
        <w:jc w:val="center"/>
        <w:rPr>
          <w:rFonts w:asciiTheme="minorHAnsi" w:hAnsiTheme="minorHAnsi" w:cstheme="minorHAnsi"/>
          <w:b/>
        </w:rPr>
      </w:pPr>
      <w:r w:rsidRPr="002D07DC">
        <w:rPr>
          <w:rFonts w:asciiTheme="minorHAnsi" w:hAnsiTheme="minorHAnsi" w:cstheme="minorHAnsi"/>
          <w:b/>
        </w:rPr>
        <w:t>STATE GOALS – January 2022</w:t>
      </w:r>
    </w:p>
    <w:p w:rsidR="00AF56C7" w:rsidRPr="002D07DC" w:rsidRDefault="00AF56C7" w:rsidP="00652A3E">
      <w:pPr>
        <w:rPr>
          <w:rFonts w:asciiTheme="minorHAnsi" w:hAnsiTheme="minorHAnsi" w:cstheme="minorHAnsi"/>
        </w:rPr>
      </w:pPr>
    </w:p>
    <w:p w:rsidR="00203663" w:rsidRPr="003127E0" w:rsidRDefault="00A60FDB" w:rsidP="00203663">
      <w:pPr>
        <w:rPr>
          <w:rFonts w:asciiTheme="minorHAnsi" w:hAnsiTheme="minorHAnsi" w:cstheme="minorHAnsi"/>
          <w:sz w:val="20"/>
          <w:szCs w:val="20"/>
        </w:rPr>
      </w:pPr>
      <w:bookmarkStart w:id="0" w:name="_Hlk84919198"/>
      <w:r w:rsidRPr="003127E0">
        <w:rPr>
          <w:rFonts w:asciiTheme="minorHAnsi" w:hAnsiTheme="minorHAnsi" w:cstheme="minorHAnsi"/>
          <w:b/>
          <w:sz w:val="20"/>
          <w:szCs w:val="20"/>
        </w:rPr>
        <w:t xml:space="preserve">Leadership Development </w:t>
      </w:r>
      <w:r w:rsidRPr="003127E0">
        <w:rPr>
          <w:rFonts w:asciiTheme="minorHAnsi" w:hAnsiTheme="minorHAnsi" w:cstheme="minorHAnsi"/>
          <w:sz w:val="20"/>
          <w:szCs w:val="20"/>
        </w:rPr>
        <w:t>refers to any activity that develops and enhances the quality of leadership attributes, leadership abilities and leadership attitudes of an individual or organization.</w:t>
      </w:r>
    </w:p>
    <w:p w:rsidR="00203663" w:rsidRPr="003127E0" w:rsidRDefault="00203663" w:rsidP="00203663">
      <w:pPr>
        <w:rPr>
          <w:rFonts w:asciiTheme="minorHAnsi" w:hAnsiTheme="minorHAnsi" w:cstheme="minorHAnsi"/>
          <w:sz w:val="20"/>
          <w:szCs w:val="20"/>
        </w:rPr>
      </w:pPr>
    </w:p>
    <w:bookmarkEnd w:id="0"/>
    <w:p w:rsidR="00041216" w:rsidRPr="003127E0" w:rsidRDefault="00A60FDB" w:rsidP="00041216">
      <w:pPr>
        <w:spacing w:after="240"/>
        <w:rPr>
          <w:rFonts w:asciiTheme="minorHAnsi" w:hAnsiTheme="minorHAnsi" w:cstheme="minorHAnsi"/>
          <w:sz w:val="20"/>
          <w:szCs w:val="20"/>
        </w:rPr>
      </w:pPr>
      <w:r w:rsidRPr="003127E0">
        <w:rPr>
          <w:rFonts w:asciiTheme="minorHAnsi" w:hAnsiTheme="minorHAnsi" w:cstheme="minorHAnsi"/>
          <w:b/>
          <w:sz w:val="20"/>
          <w:szCs w:val="20"/>
        </w:rPr>
        <w:t>Leadership Skills</w:t>
      </w:r>
      <w:r w:rsidR="00566086" w:rsidRPr="003127E0">
        <w:rPr>
          <w:rFonts w:asciiTheme="minorHAnsi" w:hAnsiTheme="minorHAnsi" w:cstheme="minorHAnsi"/>
          <w:b/>
          <w:sz w:val="20"/>
          <w:szCs w:val="20"/>
        </w:rPr>
        <w:t>:</w:t>
      </w:r>
      <w:r w:rsidR="00566086" w:rsidRPr="003127E0">
        <w:rPr>
          <w:rFonts w:asciiTheme="minorHAnsi" w:hAnsiTheme="minorHAnsi" w:cstheme="minorHAnsi"/>
          <w:sz w:val="20"/>
          <w:szCs w:val="20"/>
        </w:rPr>
        <w:t xml:space="preserve"> </w:t>
      </w:r>
      <w:r w:rsidR="00041216" w:rsidRPr="003127E0">
        <w:rPr>
          <w:rFonts w:asciiTheme="minorHAnsi" w:hAnsiTheme="minorHAnsi" w:cstheme="minorHAnsi"/>
          <w:sz w:val="20"/>
          <w:szCs w:val="20"/>
        </w:rPr>
        <w:t>are based on leadership behavior such as decision making toward the greater good.  Skills alone do not make leaders—style and behavior do.  For effective leadership training and development, start with leadership behavior. The plan of action is to annually emphasize developmental steps toward encouraging individual and organizational leadership skills</w:t>
      </w:r>
    </w:p>
    <w:p w:rsidR="00566086" w:rsidRPr="003127E0" w:rsidRDefault="00A60FDB" w:rsidP="00566086">
      <w:pPr>
        <w:rPr>
          <w:rFonts w:asciiTheme="minorHAnsi" w:hAnsiTheme="minorHAnsi" w:cstheme="minorHAnsi"/>
          <w:b/>
          <w:sz w:val="20"/>
          <w:szCs w:val="20"/>
        </w:rPr>
      </w:pPr>
      <w:r w:rsidRPr="003127E0">
        <w:rPr>
          <w:rFonts w:asciiTheme="minorHAnsi" w:hAnsiTheme="minorHAnsi" w:cstheme="minorHAnsi"/>
          <w:b/>
          <w:sz w:val="20"/>
          <w:szCs w:val="20"/>
        </w:rPr>
        <w:t>Goals:</w:t>
      </w:r>
    </w:p>
    <w:p w:rsidR="00566086" w:rsidRPr="003127E0" w:rsidRDefault="00A60FDB" w:rsidP="00566086">
      <w:pPr>
        <w:numPr>
          <w:ilvl w:val="0"/>
          <w:numId w:val="25"/>
        </w:numPr>
        <w:rPr>
          <w:rFonts w:asciiTheme="minorHAnsi" w:hAnsiTheme="minorHAnsi" w:cstheme="minorHAnsi"/>
          <w:sz w:val="20"/>
          <w:szCs w:val="20"/>
        </w:rPr>
      </w:pPr>
      <w:r w:rsidRPr="003127E0">
        <w:rPr>
          <w:rFonts w:asciiTheme="minorHAnsi" w:hAnsiTheme="minorHAnsi" w:cstheme="minorHAnsi"/>
          <w:bCs/>
          <w:sz w:val="20"/>
          <w:szCs w:val="20"/>
        </w:rPr>
        <w:t xml:space="preserve">Promote diversity and inclusion by understanding the diverse population. </w:t>
      </w:r>
      <w:r w:rsidR="00566086" w:rsidRPr="003127E0">
        <w:rPr>
          <w:rFonts w:asciiTheme="minorHAnsi" w:hAnsiTheme="minorHAnsi" w:cstheme="minorHAnsi"/>
          <w:sz w:val="20"/>
          <w:szCs w:val="20"/>
        </w:rPr>
        <w:t>Helping parents and grandparents with family communication.</w:t>
      </w:r>
    </w:p>
    <w:p w:rsidR="00A60FDB" w:rsidRPr="003127E0" w:rsidRDefault="00A60FDB" w:rsidP="00A60FDB">
      <w:pPr>
        <w:numPr>
          <w:ilvl w:val="0"/>
          <w:numId w:val="25"/>
        </w:numPr>
        <w:rPr>
          <w:rFonts w:asciiTheme="minorHAnsi" w:hAnsiTheme="minorHAnsi" w:cstheme="minorHAnsi"/>
          <w:sz w:val="20"/>
          <w:szCs w:val="20"/>
        </w:rPr>
      </w:pPr>
      <w:r w:rsidRPr="003127E0">
        <w:rPr>
          <w:rFonts w:asciiTheme="minorHAnsi" w:hAnsiTheme="minorHAnsi" w:cstheme="minorHAnsi"/>
          <w:sz w:val="20"/>
          <w:szCs w:val="20"/>
        </w:rPr>
        <w:t xml:space="preserve">Encourage establishment of county chairman for Leadership Development </w:t>
      </w:r>
    </w:p>
    <w:p w:rsidR="00A60FDB" w:rsidRPr="003127E0" w:rsidRDefault="00A60FDB" w:rsidP="00A60FDB">
      <w:pPr>
        <w:numPr>
          <w:ilvl w:val="0"/>
          <w:numId w:val="25"/>
        </w:numPr>
        <w:rPr>
          <w:rFonts w:asciiTheme="minorHAnsi" w:hAnsiTheme="minorHAnsi" w:cstheme="minorHAnsi"/>
          <w:sz w:val="20"/>
          <w:szCs w:val="20"/>
        </w:rPr>
      </w:pPr>
      <w:r w:rsidRPr="003127E0">
        <w:rPr>
          <w:rFonts w:asciiTheme="minorHAnsi" w:hAnsiTheme="minorHAnsi" w:cstheme="minorHAnsi"/>
          <w:sz w:val="20"/>
          <w:szCs w:val="20"/>
        </w:rPr>
        <w:t xml:space="preserve">Encourage members ownership and involvement in their local and county organizations by developing effective members through team building. </w:t>
      </w:r>
    </w:p>
    <w:p w:rsidR="00A60FDB" w:rsidRPr="003127E0" w:rsidRDefault="00A60FDB" w:rsidP="00A60FDB">
      <w:pPr>
        <w:numPr>
          <w:ilvl w:val="0"/>
          <w:numId w:val="25"/>
        </w:numPr>
        <w:rPr>
          <w:rFonts w:asciiTheme="minorHAnsi" w:hAnsiTheme="minorHAnsi" w:cstheme="minorHAnsi"/>
          <w:sz w:val="20"/>
          <w:szCs w:val="20"/>
        </w:rPr>
      </w:pPr>
      <w:r w:rsidRPr="003127E0">
        <w:rPr>
          <w:rFonts w:asciiTheme="minorHAnsi" w:hAnsiTheme="minorHAnsi" w:cstheme="minorHAnsi"/>
          <w:sz w:val="20"/>
          <w:szCs w:val="20"/>
        </w:rPr>
        <w:t>Foster leadership in new members through shared roles that build confidence in new skills.</w:t>
      </w:r>
    </w:p>
    <w:p w:rsidR="00A60FDB" w:rsidRPr="003127E0" w:rsidRDefault="00A60FDB" w:rsidP="00A60FDB">
      <w:pPr>
        <w:numPr>
          <w:ilvl w:val="0"/>
          <w:numId w:val="25"/>
        </w:numPr>
        <w:rPr>
          <w:rFonts w:asciiTheme="minorHAnsi" w:hAnsiTheme="minorHAnsi" w:cstheme="minorHAnsi"/>
          <w:sz w:val="20"/>
          <w:szCs w:val="20"/>
        </w:rPr>
      </w:pPr>
      <w:r w:rsidRPr="003127E0">
        <w:rPr>
          <w:rFonts w:asciiTheme="minorHAnsi" w:hAnsiTheme="minorHAnsi" w:cstheme="minorHAnsi"/>
          <w:sz w:val="20"/>
          <w:szCs w:val="20"/>
        </w:rPr>
        <w:t>Encourage ongoing participation in the Master Family &amp; Consumer Sciences Volunteer Program by increasing state-wide certification 50% annually by providing group training at local and county levels.</w:t>
      </w:r>
    </w:p>
    <w:p w:rsidR="0020340E" w:rsidRPr="003127E0" w:rsidRDefault="00A60FDB" w:rsidP="0020340E">
      <w:pPr>
        <w:numPr>
          <w:ilvl w:val="0"/>
          <w:numId w:val="25"/>
        </w:numPr>
        <w:rPr>
          <w:rFonts w:asciiTheme="minorHAnsi" w:hAnsiTheme="minorHAnsi" w:cstheme="minorHAnsi"/>
          <w:sz w:val="20"/>
          <w:szCs w:val="20"/>
        </w:rPr>
      </w:pPr>
      <w:r w:rsidRPr="003127E0">
        <w:rPr>
          <w:rFonts w:asciiTheme="minorHAnsi" w:hAnsiTheme="minorHAnsi" w:cstheme="minorHAnsi"/>
          <w:sz w:val="20"/>
          <w:szCs w:val="20"/>
        </w:rPr>
        <w:t>Offer opportunities for OHCE members, 4-H groups and community organizations on these suggested topics:</w:t>
      </w:r>
    </w:p>
    <w:p w:rsidR="00A60FDB" w:rsidRPr="003127E0" w:rsidRDefault="0020340E" w:rsidP="0020340E">
      <w:pPr>
        <w:ind w:left="720"/>
        <w:rPr>
          <w:rFonts w:asciiTheme="minorHAnsi" w:hAnsiTheme="minorHAnsi" w:cstheme="minorHAnsi"/>
          <w:sz w:val="20"/>
          <w:szCs w:val="20"/>
        </w:rPr>
      </w:pPr>
      <w:r w:rsidRPr="003127E0">
        <w:rPr>
          <w:rFonts w:asciiTheme="minorHAnsi" w:hAnsiTheme="minorHAnsi" w:cstheme="minorHAnsi"/>
          <w:sz w:val="20"/>
          <w:szCs w:val="20"/>
        </w:rPr>
        <w:t>a) Leadership</w:t>
      </w:r>
      <w:r w:rsidR="00A60FDB" w:rsidRPr="003127E0">
        <w:rPr>
          <w:rFonts w:asciiTheme="minorHAnsi" w:hAnsiTheme="minorHAnsi" w:cstheme="minorHAnsi"/>
          <w:sz w:val="20"/>
          <w:szCs w:val="20"/>
        </w:rPr>
        <w:t xml:space="preserve"> styles</w:t>
      </w:r>
    </w:p>
    <w:p w:rsidR="00A60FDB" w:rsidRPr="003127E0" w:rsidRDefault="0020340E" w:rsidP="0020340E">
      <w:pPr>
        <w:ind w:left="432" w:firstLine="288"/>
        <w:rPr>
          <w:rFonts w:asciiTheme="minorHAnsi" w:hAnsiTheme="minorHAnsi" w:cstheme="minorHAnsi"/>
          <w:sz w:val="20"/>
          <w:szCs w:val="20"/>
        </w:rPr>
      </w:pPr>
      <w:r w:rsidRPr="003127E0">
        <w:rPr>
          <w:rFonts w:asciiTheme="minorHAnsi" w:hAnsiTheme="minorHAnsi" w:cstheme="minorHAnsi"/>
          <w:sz w:val="20"/>
          <w:szCs w:val="20"/>
        </w:rPr>
        <w:t>b) Importance</w:t>
      </w:r>
      <w:r w:rsidR="00A60FDB" w:rsidRPr="003127E0">
        <w:rPr>
          <w:rFonts w:asciiTheme="minorHAnsi" w:hAnsiTheme="minorHAnsi" w:cstheme="minorHAnsi"/>
          <w:sz w:val="20"/>
          <w:szCs w:val="20"/>
        </w:rPr>
        <w:t xml:space="preserve"> of Communication Channels</w:t>
      </w:r>
    </w:p>
    <w:p w:rsidR="00A60FDB" w:rsidRPr="003127E0" w:rsidRDefault="0020340E" w:rsidP="0020340E">
      <w:pPr>
        <w:ind w:left="720"/>
        <w:rPr>
          <w:rFonts w:asciiTheme="minorHAnsi" w:hAnsiTheme="minorHAnsi" w:cstheme="minorHAnsi"/>
          <w:sz w:val="20"/>
          <w:szCs w:val="20"/>
        </w:rPr>
      </w:pPr>
      <w:r w:rsidRPr="003127E0">
        <w:rPr>
          <w:rFonts w:asciiTheme="minorHAnsi" w:hAnsiTheme="minorHAnsi" w:cstheme="minorHAnsi"/>
          <w:sz w:val="20"/>
          <w:szCs w:val="20"/>
        </w:rPr>
        <w:t>c). Knowledge</w:t>
      </w:r>
      <w:r w:rsidR="00A60FDB" w:rsidRPr="003127E0">
        <w:rPr>
          <w:rFonts w:asciiTheme="minorHAnsi" w:hAnsiTheme="minorHAnsi" w:cstheme="minorHAnsi"/>
          <w:sz w:val="20"/>
          <w:szCs w:val="20"/>
        </w:rPr>
        <w:t xml:space="preserve"> of Proper Parliamentary Procedure by Conducting Effective Meetings</w:t>
      </w:r>
    </w:p>
    <w:p w:rsidR="00A60FDB" w:rsidRPr="003127E0" w:rsidRDefault="00A60FDB" w:rsidP="0020340E">
      <w:pPr>
        <w:ind w:left="720"/>
        <w:rPr>
          <w:rFonts w:asciiTheme="minorHAnsi" w:hAnsiTheme="minorHAnsi" w:cstheme="minorHAnsi"/>
          <w:sz w:val="20"/>
          <w:szCs w:val="20"/>
        </w:rPr>
      </w:pPr>
      <w:r w:rsidRPr="003127E0">
        <w:rPr>
          <w:rFonts w:asciiTheme="minorHAnsi" w:hAnsiTheme="minorHAnsi" w:cstheme="minorHAnsi"/>
          <w:sz w:val="20"/>
          <w:szCs w:val="20"/>
        </w:rPr>
        <w:t>e)</w:t>
      </w:r>
      <w:r w:rsidR="0020340E" w:rsidRPr="003127E0">
        <w:rPr>
          <w:rFonts w:asciiTheme="minorHAnsi" w:hAnsiTheme="minorHAnsi" w:cstheme="minorHAnsi"/>
          <w:sz w:val="20"/>
          <w:szCs w:val="20"/>
        </w:rPr>
        <w:t xml:space="preserve"> </w:t>
      </w:r>
      <w:r w:rsidRPr="003127E0">
        <w:rPr>
          <w:rFonts w:asciiTheme="minorHAnsi" w:hAnsiTheme="minorHAnsi" w:cstheme="minorHAnsi"/>
          <w:sz w:val="20"/>
          <w:szCs w:val="20"/>
        </w:rPr>
        <w:t xml:space="preserve">Managing and coping with individual, group and societal changes. </w:t>
      </w:r>
    </w:p>
    <w:p w:rsidR="00A60FDB" w:rsidRPr="003127E0" w:rsidRDefault="00A60FDB" w:rsidP="00A60FDB">
      <w:pPr>
        <w:numPr>
          <w:ilvl w:val="0"/>
          <w:numId w:val="25"/>
        </w:numPr>
        <w:rPr>
          <w:rFonts w:asciiTheme="minorHAnsi" w:hAnsiTheme="minorHAnsi" w:cstheme="minorHAnsi"/>
          <w:sz w:val="20"/>
          <w:szCs w:val="20"/>
        </w:rPr>
      </w:pPr>
      <w:r w:rsidRPr="003127E0">
        <w:rPr>
          <w:rFonts w:asciiTheme="minorHAnsi" w:hAnsiTheme="minorHAnsi" w:cstheme="minorHAnsi"/>
          <w:sz w:val="20"/>
          <w:szCs w:val="20"/>
        </w:rPr>
        <w:t xml:space="preserve">Develop the next generation of leaders. Encourage participation in community forums to address local issues using public deliberation, and through the education of citizens on their voting rights, privileges and responsibilities; with potential implementation grants such as Leadership Development and Civic Engagement (LDCE), and Ambassadors. </w:t>
      </w:r>
    </w:p>
    <w:p w:rsidR="00A60FDB" w:rsidRPr="003127E0" w:rsidRDefault="00A60FDB" w:rsidP="0020340E">
      <w:pPr>
        <w:numPr>
          <w:ilvl w:val="0"/>
          <w:numId w:val="25"/>
        </w:numPr>
        <w:spacing w:after="240"/>
        <w:rPr>
          <w:rFonts w:asciiTheme="minorHAnsi" w:hAnsiTheme="minorHAnsi" w:cstheme="minorHAnsi"/>
          <w:sz w:val="20"/>
          <w:szCs w:val="20"/>
        </w:rPr>
      </w:pPr>
      <w:r w:rsidRPr="003127E0">
        <w:rPr>
          <w:rFonts w:asciiTheme="minorHAnsi" w:hAnsiTheme="minorHAnsi" w:cstheme="minorHAnsi"/>
          <w:sz w:val="20"/>
          <w:szCs w:val="20"/>
        </w:rPr>
        <w:t>Provide grant writing workshops to better understand the Leadership Development and Civic Engagement (LDCE) and Ambassador Grants.</w:t>
      </w:r>
    </w:p>
    <w:p w:rsidR="0020340E" w:rsidRPr="003127E0" w:rsidRDefault="0020340E" w:rsidP="003127E0">
      <w:pPr>
        <w:tabs>
          <w:tab w:val="left" w:pos="0"/>
        </w:tabs>
        <w:jc w:val="both"/>
        <w:rPr>
          <w:rFonts w:asciiTheme="minorHAnsi" w:hAnsiTheme="minorHAnsi" w:cstheme="minorHAnsi"/>
          <w:sz w:val="20"/>
          <w:szCs w:val="20"/>
        </w:rPr>
      </w:pPr>
      <w:r w:rsidRPr="003127E0">
        <w:rPr>
          <w:rFonts w:asciiTheme="minorHAnsi" w:hAnsiTheme="minorHAnsi" w:cstheme="minorHAnsi"/>
          <w:b/>
          <w:sz w:val="20"/>
          <w:szCs w:val="20"/>
        </w:rPr>
        <w:t>Leadership Project Report</w:t>
      </w:r>
      <w:r w:rsidRPr="003127E0">
        <w:rPr>
          <w:rFonts w:asciiTheme="minorHAnsi" w:hAnsiTheme="minorHAnsi" w:cstheme="minorHAnsi"/>
          <w:sz w:val="20"/>
          <w:szCs w:val="20"/>
        </w:rPr>
        <w:t xml:space="preserve"> must be on a </w:t>
      </w:r>
      <w:r w:rsidRPr="003127E0">
        <w:rPr>
          <w:rFonts w:asciiTheme="minorHAnsi" w:hAnsiTheme="minorHAnsi" w:cstheme="minorHAnsi"/>
          <w:b/>
          <w:sz w:val="20"/>
          <w:szCs w:val="20"/>
        </w:rPr>
        <w:t xml:space="preserve">LEADERSHIP </w:t>
      </w:r>
      <w:r w:rsidRPr="003127E0">
        <w:rPr>
          <w:rFonts w:asciiTheme="minorHAnsi" w:hAnsiTheme="minorHAnsi" w:cstheme="minorHAnsi"/>
          <w:sz w:val="20"/>
          <w:szCs w:val="20"/>
        </w:rPr>
        <w:t xml:space="preserve">project, be submitted by a county or local group, written in story form with 1 to 3 pages  </w:t>
      </w:r>
    </w:p>
    <w:p w:rsidR="0020340E" w:rsidRPr="003127E0" w:rsidRDefault="0020340E" w:rsidP="0020340E">
      <w:pPr>
        <w:pStyle w:val="ListParagraph"/>
        <w:numPr>
          <w:ilvl w:val="1"/>
          <w:numId w:val="26"/>
        </w:numPr>
        <w:tabs>
          <w:tab w:val="left" w:pos="450"/>
        </w:tabs>
        <w:spacing w:after="0" w:line="240" w:lineRule="auto"/>
        <w:ind w:left="864" w:hanging="432"/>
        <w:jc w:val="both"/>
        <w:rPr>
          <w:rFonts w:asciiTheme="minorHAnsi" w:hAnsiTheme="minorHAnsi" w:cstheme="minorHAnsi"/>
          <w:sz w:val="20"/>
          <w:szCs w:val="20"/>
        </w:rPr>
      </w:pPr>
      <w:r w:rsidRPr="003127E0">
        <w:rPr>
          <w:rFonts w:asciiTheme="minorHAnsi" w:hAnsiTheme="minorHAnsi" w:cstheme="minorHAnsi"/>
          <w:sz w:val="20"/>
          <w:szCs w:val="20"/>
        </w:rPr>
        <w:t>OHCE members and group involvement</w:t>
      </w:r>
    </w:p>
    <w:p w:rsidR="0020340E" w:rsidRPr="003127E0" w:rsidRDefault="0020340E" w:rsidP="0020340E">
      <w:pPr>
        <w:pStyle w:val="ListParagraph"/>
        <w:numPr>
          <w:ilvl w:val="1"/>
          <w:numId w:val="26"/>
        </w:numPr>
        <w:tabs>
          <w:tab w:val="left" w:pos="450"/>
        </w:tabs>
        <w:spacing w:after="0" w:line="240" w:lineRule="auto"/>
        <w:ind w:left="864" w:hanging="432"/>
        <w:jc w:val="both"/>
        <w:rPr>
          <w:rFonts w:asciiTheme="minorHAnsi" w:hAnsiTheme="minorHAnsi" w:cstheme="minorHAnsi"/>
          <w:sz w:val="20"/>
          <w:szCs w:val="20"/>
        </w:rPr>
      </w:pPr>
      <w:r w:rsidRPr="003127E0">
        <w:rPr>
          <w:rFonts w:asciiTheme="minorHAnsi" w:hAnsiTheme="minorHAnsi" w:cstheme="minorHAnsi"/>
          <w:sz w:val="20"/>
          <w:szCs w:val="20"/>
        </w:rPr>
        <w:t xml:space="preserve">How did the project network with non-members and/or </w:t>
      </w:r>
      <w:proofErr w:type="gramStart"/>
      <w:r w:rsidRPr="003127E0">
        <w:rPr>
          <w:rFonts w:asciiTheme="minorHAnsi" w:hAnsiTheme="minorHAnsi" w:cstheme="minorHAnsi"/>
          <w:sz w:val="20"/>
          <w:szCs w:val="20"/>
        </w:rPr>
        <w:t>groups</w:t>
      </w:r>
      <w:proofErr w:type="gramEnd"/>
    </w:p>
    <w:p w:rsidR="0020340E" w:rsidRPr="003127E0" w:rsidRDefault="0020340E" w:rsidP="0020340E">
      <w:pPr>
        <w:pStyle w:val="ListParagraph"/>
        <w:numPr>
          <w:ilvl w:val="1"/>
          <w:numId w:val="26"/>
        </w:numPr>
        <w:tabs>
          <w:tab w:val="left" w:pos="450"/>
        </w:tabs>
        <w:spacing w:after="0" w:line="240" w:lineRule="auto"/>
        <w:ind w:left="864" w:hanging="432"/>
        <w:jc w:val="both"/>
        <w:rPr>
          <w:rFonts w:asciiTheme="minorHAnsi" w:hAnsiTheme="minorHAnsi" w:cstheme="minorHAnsi"/>
          <w:sz w:val="20"/>
          <w:szCs w:val="20"/>
        </w:rPr>
      </w:pPr>
      <w:r w:rsidRPr="003127E0">
        <w:rPr>
          <w:rFonts w:asciiTheme="minorHAnsi" w:hAnsiTheme="minorHAnsi" w:cstheme="minorHAnsi"/>
          <w:sz w:val="20"/>
          <w:szCs w:val="20"/>
        </w:rPr>
        <w:t>Type of leadership exhibited</w:t>
      </w:r>
    </w:p>
    <w:p w:rsidR="0020340E" w:rsidRPr="003127E0" w:rsidRDefault="0020340E" w:rsidP="0020340E">
      <w:pPr>
        <w:pStyle w:val="ListParagraph"/>
        <w:numPr>
          <w:ilvl w:val="1"/>
          <w:numId w:val="26"/>
        </w:numPr>
        <w:tabs>
          <w:tab w:val="left" w:pos="450"/>
        </w:tabs>
        <w:spacing w:after="0" w:line="240" w:lineRule="auto"/>
        <w:ind w:left="864" w:hanging="432"/>
        <w:jc w:val="both"/>
        <w:rPr>
          <w:rFonts w:asciiTheme="minorHAnsi" w:hAnsiTheme="minorHAnsi" w:cstheme="minorHAnsi"/>
          <w:sz w:val="20"/>
          <w:szCs w:val="20"/>
        </w:rPr>
      </w:pPr>
      <w:r w:rsidRPr="003127E0">
        <w:rPr>
          <w:rFonts w:asciiTheme="minorHAnsi" w:hAnsiTheme="minorHAnsi" w:cstheme="minorHAnsi"/>
          <w:sz w:val="20"/>
          <w:szCs w:val="20"/>
        </w:rPr>
        <w:t xml:space="preserve">List the objective, action taken, and results </w:t>
      </w:r>
    </w:p>
    <w:p w:rsidR="0020340E" w:rsidRPr="003127E0" w:rsidRDefault="0020340E" w:rsidP="0020340E">
      <w:pPr>
        <w:pStyle w:val="ListParagraph"/>
        <w:numPr>
          <w:ilvl w:val="1"/>
          <w:numId w:val="26"/>
        </w:numPr>
        <w:tabs>
          <w:tab w:val="left" w:pos="450"/>
        </w:tabs>
        <w:spacing w:after="0" w:line="240" w:lineRule="auto"/>
        <w:ind w:left="864" w:hanging="432"/>
        <w:jc w:val="both"/>
        <w:rPr>
          <w:rFonts w:asciiTheme="minorHAnsi" w:hAnsiTheme="minorHAnsi" w:cstheme="minorHAnsi"/>
          <w:sz w:val="20"/>
          <w:szCs w:val="20"/>
        </w:rPr>
      </w:pPr>
      <w:r w:rsidRPr="003127E0">
        <w:rPr>
          <w:rFonts w:asciiTheme="minorHAnsi" w:hAnsiTheme="minorHAnsi" w:cstheme="minorHAnsi"/>
          <w:sz w:val="20"/>
          <w:szCs w:val="20"/>
        </w:rPr>
        <w:t>Photos and news articles are required</w:t>
      </w:r>
    </w:p>
    <w:p w:rsidR="0020340E" w:rsidRPr="003127E0" w:rsidRDefault="0020340E" w:rsidP="0020340E">
      <w:pPr>
        <w:pStyle w:val="ListParagraph"/>
        <w:spacing w:after="0" w:line="240" w:lineRule="auto"/>
        <w:jc w:val="both"/>
        <w:rPr>
          <w:rFonts w:asciiTheme="minorHAnsi" w:hAnsiTheme="minorHAnsi" w:cstheme="minorHAnsi"/>
          <w:sz w:val="20"/>
          <w:szCs w:val="20"/>
        </w:rPr>
      </w:pPr>
    </w:p>
    <w:p w:rsidR="0020340E" w:rsidRPr="003127E0" w:rsidRDefault="0020340E" w:rsidP="0020340E">
      <w:pPr>
        <w:jc w:val="both"/>
        <w:rPr>
          <w:rFonts w:asciiTheme="minorHAnsi" w:hAnsiTheme="minorHAnsi" w:cstheme="minorHAnsi"/>
          <w:b/>
          <w:sz w:val="20"/>
          <w:szCs w:val="20"/>
        </w:rPr>
      </w:pPr>
      <w:r w:rsidRPr="003127E0">
        <w:rPr>
          <w:rFonts w:asciiTheme="minorHAnsi" w:hAnsiTheme="minorHAnsi" w:cstheme="minorHAnsi"/>
          <w:b/>
          <w:sz w:val="20"/>
          <w:szCs w:val="20"/>
        </w:rPr>
        <w:t xml:space="preserve">LEADERSHIP PROJECT AWARD </w:t>
      </w:r>
    </w:p>
    <w:p w:rsidR="0020340E" w:rsidRPr="003127E0" w:rsidRDefault="0020340E" w:rsidP="0020340E">
      <w:pPr>
        <w:jc w:val="both"/>
        <w:rPr>
          <w:rFonts w:asciiTheme="minorHAnsi" w:hAnsiTheme="minorHAnsi" w:cstheme="minorHAnsi"/>
          <w:sz w:val="20"/>
          <w:szCs w:val="20"/>
        </w:rPr>
      </w:pPr>
      <w:r w:rsidRPr="003127E0">
        <w:rPr>
          <w:rFonts w:asciiTheme="minorHAnsi" w:hAnsiTheme="minorHAnsi" w:cstheme="minorHAnsi"/>
          <w:sz w:val="20"/>
          <w:szCs w:val="20"/>
        </w:rPr>
        <w:t>1</w:t>
      </w:r>
      <w:r w:rsidRPr="003127E0">
        <w:rPr>
          <w:rFonts w:asciiTheme="minorHAnsi" w:hAnsiTheme="minorHAnsi" w:cstheme="minorHAnsi"/>
          <w:sz w:val="20"/>
          <w:szCs w:val="20"/>
          <w:vertAlign w:val="superscript"/>
        </w:rPr>
        <w:t>st</w:t>
      </w:r>
      <w:r w:rsidRPr="003127E0">
        <w:rPr>
          <w:rFonts w:asciiTheme="minorHAnsi" w:hAnsiTheme="minorHAnsi" w:cstheme="minorHAnsi"/>
          <w:sz w:val="20"/>
          <w:szCs w:val="20"/>
        </w:rPr>
        <w:t>, 2</w:t>
      </w:r>
      <w:r w:rsidRPr="003127E0">
        <w:rPr>
          <w:rFonts w:asciiTheme="minorHAnsi" w:hAnsiTheme="minorHAnsi" w:cstheme="minorHAnsi"/>
          <w:sz w:val="20"/>
          <w:szCs w:val="20"/>
          <w:vertAlign w:val="superscript"/>
        </w:rPr>
        <w:t>nd</w:t>
      </w:r>
      <w:r w:rsidRPr="003127E0">
        <w:rPr>
          <w:rFonts w:asciiTheme="minorHAnsi" w:hAnsiTheme="minorHAnsi" w:cstheme="minorHAnsi"/>
          <w:sz w:val="20"/>
          <w:szCs w:val="20"/>
        </w:rPr>
        <w:t>, 3</w:t>
      </w:r>
      <w:r w:rsidRPr="003127E0">
        <w:rPr>
          <w:rFonts w:asciiTheme="minorHAnsi" w:hAnsiTheme="minorHAnsi" w:cstheme="minorHAnsi"/>
          <w:sz w:val="20"/>
          <w:szCs w:val="20"/>
          <w:vertAlign w:val="superscript"/>
        </w:rPr>
        <w:t xml:space="preserve">rd </w:t>
      </w:r>
      <w:r w:rsidRPr="003127E0">
        <w:rPr>
          <w:rFonts w:asciiTheme="minorHAnsi" w:hAnsiTheme="minorHAnsi" w:cstheme="minorHAnsi"/>
          <w:sz w:val="20"/>
          <w:szCs w:val="20"/>
        </w:rPr>
        <w:t xml:space="preserve">- </w:t>
      </w:r>
      <w:r w:rsidRPr="003127E0">
        <w:rPr>
          <w:rFonts w:asciiTheme="minorHAnsi" w:hAnsiTheme="minorHAnsi" w:cstheme="minorHAnsi"/>
          <w:b/>
          <w:sz w:val="20"/>
          <w:szCs w:val="20"/>
        </w:rPr>
        <w:t>County</w:t>
      </w:r>
      <w:r w:rsidRPr="003127E0">
        <w:rPr>
          <w:rFonts w:asciiTheme="minorHAnsi" w:hAnsiTheme="minorHAnsi" w:cstheme="minorHAnsi"/>
          <w:sz w:val="20"/>
          <w:szCs w:val="20"/>
        </w:rPr>
        <w:t xml:space="preserve"> Awards:  $25, $15, $10</w:t>
      </w:r>
    </w:p>
    <w:p w:rsidR="0020340E" w:rsidRPr="003127E0" w:rsidRDefault="0020340E" w:rsidP="0020340E">
      <w:pPr>
        <w:jc w:val="both"/>
        <w:rPr>
          <w:rFonts w:asciiTheme="minorHAnsi" w:hAnsiTheme="minorHAnsi" w:cstheme="minorHAnsi"/>
          <w:sz w:val="20"/>
          <w:szCs w:val="20"/>
        </w:rPr>
      </w:pPr>
      <w:r w:rsidRPr="003127E0">
        <w:rPr>
          <w:rFonts w:asciiTheme="minorHAnsi" w:hAnsiTheme="minorHAnsi" w:cstheme="minorHAnsi"/>
          <w:sz w:val="20"/>
          <w:szCs w:val="20"/>
        </w:rPr>
        <w:t>1</w:t>
      </w:r>
      <w:r w:rsidRPr="003127E0">
        <w:rPr>
          <w:rFonts w:asciiTheme="minorHAnsi" w:hAnsiTheme="minorHAnsi" w:cstheme="minorHAnsi"/>
          <w:sz w:val="20"/>
          <w:szCs w:val="20"/>
          <w:vertAlign w:val="superscript"/>
        </w:rPr>
        <w:t>st</w:t>
      </w:r>
      <w:r w:rsidRPr="003127E0">
        <w:rPr>
          <w:rFonts w:asciiTheme="minorHAnsi" w:hAnsiTheme="minorHAnsi" w:cstheme="minorHAnsi"/>
          <w:sz w:val="20"/>
          <w:szCs w:val="20"/>
        </w:rPr>
        <w:t>, 2</w:t>
      </w:r>
      <w:r w:rsidRPr="003127E0">
        <w:rPr>
          <w:rFonts w:asciiTheme="minorHAnsi" w:hAnsiTheme="minorHAnsi" w:cstheme="minorHAnsi"/>
          <w:sz w:val="20"/>
          <w:szCs w:val="20"/>
          <w:vertAlign w:val="superscript"/>
        </w:rPr>
        <w:t>nd</w:t>
      </w:r>
      <w:r w:rsidRPr="003127E0">
        <w:rPr>
          <w:rFonts w:asciiTheme="minorHAnsi" w:hAnsiTheme="minorHAnsi" w:cstheme="minorHAnsi"/>
          <w:sz w:val="20"/>
          <w:szCs w:val="20"/>
        </w:rPr>
        <w:t>, 3</w:t>
      </w:r>
      <w:r w:rsidRPr="003127E0">
        <w:rPr>
          <w:rFonts w:asciiTheme="minorHAnsi" w:hAnsiTheme="minorHAnsi" w:cstheme="minorHAnsi"/>
          <w:sz w:val="20"/>
          <w:szCs w:val="20"/>
          <w:vertAlign w:val="superscript"/>
        </w:rPr>
        <w:t xml:space="preserve">rd </w:t>
      </w:r>
      <w:r w:rsidRPr="003127E0">
        <w:rPr>
          <w:rFonts w:asciiTheme="minorHAnsi" w:hAnsiTheme="minorHAnsi" w:cstheme="minorHAnsi"/>
          <w:sz w:val="20"/>
          <w:szCs w:val="20"/>
        </w:rPr>
        <w:t xml:space="preserve">- </w:t>
      </w:r>
      <w:r w:rsidRPr="003127E0">
        <w:rPr>
          <w:rFonts w:asciiTheme="minorHAnsi" w:hAnsiTheme="minorHAnsi" w:cstheme="minorHAnsi"/>
          <w:b/>
          <w:sz w:val="20"/>
          <w:szCs w:val="20"/>
        </w:rPr>
        <w:t>Local</w:t>
      </w:r>
      <w:r w:rsidRPr="003127E0">
        <w:rPr>
          <w:rFonts w:asciiTheme="minorHAnsi" w:hAnsiTheme="minorHAnsi" w:cstheme="minorHAnsi"/>
          <w:sz w:val="20"/>
          <w:szCs w:val="20"/>
        </w:rPr>
        <w:t xml:space="preserve"> Awards:  $25, $15, $10</w:t>
      </w:r>
    </w:p>
    <w:p w:rsidR="0020340E" w:rsidRPr="003127E0" w:rsidRDefault="0020340E" w:rsidP="0020340E">
      <w:pPr>
        <w:jc w:val="both"/>
        <w:rPr>
          <w:rFonts w:asciiTheme="minorHAnsi" w:hAnsiTheme="minorHAnsi" w:cstheme="minorHAnsi"/>
          <w:b/>
          <w:sz w:val="20"/>
          <w:szCs w:val="20"/>
        </w:rPr>
      </w:pPr>
    </w:p>
    <w:p w:rsidR="0020340E" w:rsidRPr="003127E0" w:rsidRDefault="0020340E" w:rsidP="0020340E">
      <w:pPr>
        <w:jc w:val="both"/>
        <w:rPr>
          <w:rFonts w:asciiTheme="minorHAnsi" w:hAnsiTheme="minorHAnsi" w:cstheme="minorHAnsi"/>
          <w:b/>
          <w:sz w:val="20"/>
          <w:szCs w:val="20"/>
        </w:rPr>
      </w:pPr>
      <w:r w:rsidRPr="003127E0">
        <w:rPr>
          <w:rFonts w:asciiTheme="minorHAnsi" w:hAnsiTheme="minorHAnsi" w:cstheme="minorHAnsi"/>
          <w:b/>
          <w:sz w:val="20"/>
          <w:szCs w:val="20"/>
        </w:rPr>
        <w:t xml:space="preserve">Masters FCS Volunteer </w:t>
      </w:r>
      <w:r w:rsidRPr="003127E0">
        <w:rPr>
          <w:rFonts w:asciiTheme="minorHAnsi" w:hAnsiTheme="minorHAnsi" w:cstheme="minorHAnsi"/>
          <w:b/>
          <w:sz w:val="20"/>
          <w:szCs w:val="20"/>
        </w:rPr>
        <w:t>Programs COUNTY</w:t>
      </w:r>
      <w:r w:rsidRPr="003127E0">
        <w:rPr>
          <w:rFonts w:asciiTheme="minorHAnsi" w:hAnsiTheme="minorHAnsi" w:cstheme="minorHAnsi"/>
          <w:b/>
          <w:sz w:val="20"/>
          <w:szCs w:val="20"/>
        </w:rPr>
        <w:t xml:space="preserve"> PERCENTAGE BASED PARTICIPATION AWARDS </w:t>
      </w:r>
    </w:p>
    <w:p w:rsidR="0020340E" w:rsidRPr="003127E0" w:rsidRDefault="0020340E" w:rsidP="0020340E">
      <w:pPr>
        <w:jc w:val="both"/>
        <w:rPr>
          <w:rFonts w:asciiTheme="minorHAnsi" w:hAnsiTheme="minorHAnsi" w:cstheme="minorHAnsi"/>
          <w:sz w:val="20"/>
          <w:szCs w:val="20"/>
        </w:rPr>
      </w:pPr>
      <w:r w:rsidRPr="003127E0">
        <w:rPr>
          <w:rFonts w:asciiTheme="minorHAnsi" w:hAnsiTheme="minorHAnsi" w:cstheme="minorHAnsi"/>
          <w:sz w:val="20"/>
          <w:szCs w:val="20"/>
        </w:rPr>
        <w:t>1</w:t>
      </w:r>
      <w:r w:rsidRPr="003127E0">
        <w:rPr>
          <w:rFonts w:asciiTheme="minorHAnsi" w:hAnsiTheme="minorHAnsi" w:cstheme="minorHAnsi"/>
          <w:sz w:val="20"/>
          <w:szCs w:val="20"/>
          <w:vertAlign w:val="superscript"/>
        </w:rPr>
        <w:t>st, 2</w:t>
      </w:r>
      <w:r w:rsidRPr="003127E0">
        <w:rPr>
          <w:rFonts w:asciiTheme="minorHAnsi" w:hAnsiTheme="minorHAnsi" w:cstheme="minorHAnsi"/>
          <w:sz w:val="20"/>
          <w:szCs w:val="20"/>
          <w:vertAlign w:val="superscript"/>
        </w:rPr>
        <w:t>nd</w:t>
      </w:r>
      <w:r w:rsidRPr="003127E0">
        <w:rPr>
          <w:rFonts w:asciiTheme="minorHAnsi" w:hAnsiTheme="minorHAnsi" w:cstheme="minorHAnsi"/>
          <w:sz w:val="20"/>
          <w:szCs w:val="20"/>
        </w:rPr>
        <w:t>, and 3</w:t>
      </w:r>
      <w:r w:rsidRPr="003127E0">
        <w:rPr>
          <w:rFonts w:asciiTheme="minorHAnsi" w:hAnsiTheme="minorHAnsi" w:cstheme="minorHAnsi"/>
          <w:sz w:val="20"/>
          <w:szCs w:val="20"/>
          <w:vertAlign w:val="superscript"/>
        </w:rPr>
        <w:t>rd</w:t>
      </w:r>
      <w:r w:rsidRPr="003127E0">
        <w:rPr>
          <w:rFonts w:asciiTheme="minorHAnsi" w:hAnsiTheme="minorHAnsi" w:cstheme="minorHAnsi"/>
          <w:sz w:val="20"/>
          <w:szCs w:val="20"/>
        </w:rPr>
        <w:t xml:space="preserve"> place certificates</w:t>
      </w:r>
      <w:bookmarkStart w:id="1" w:name="_GoBack"/>
      <w:bookmarkEnd w:id="1"/>
    </w:p>
    <w:p w:rsidR="0020340E" w:rsidRPr="003127E0" w:rsidRDefault="0020340E" w:rsidP="0020340E">
      <w:pPr>
        <w:jc w:val="both"/>
        <w:rPr>
          <w:rFonts w:asciiTheme="minorHAnsi" w:hAnsiTheme="minorHAnsi" w:cstheme="minorHAnsi"/>
          <w:sz w:val="20"/>
          <w:szCs w:val="20"/>
        </w:rPr>
      </w:pPr>
    </w:p>
    <w:p w:rsidR="0020340E" w:rsidRPr="003127E0" w:rsidRDefault="0020340E" w:rsidP="0020340E">
      <w:pPr>
        <w:rPr>
          <w:rFonts w:asciiTheme="minorHAnsi" w:hAnsiTheme="minorHAnsi" w:cstheme="minorHAnsi"/>
          <w:b/>
          <w:sz w:val="20"/>
          <w:szCs w:val="20"/>
        </w:rPr>
      </w:pPr>
      <w:r w:rsidRPr="003127E0">
        <w:rPr>
          <w:rFonts w:asciiTheme="minorHAnsi" w:hAnsiTheme="minorHAnsi" w:cstheme="minorHAnsi"/>
          <w:b/>
          <w:sz w:val="20"/>
          <w:szCs w:val="20"/>
        </w:rPr>
        <w:t>Committee Members:</w:t>
      </w:r>
    </w:p>
    <w:p w:rsidR="0020340E" w:rsidRPr="003127E0" w:rsidRDefault="0020340E" w:rsidP="0020340E">
      <w:pPr>
        <w:pStyle w:val="NoSpacing"/>
        <w:tabs>
          <w:tab w:val="left" w:pos="5040"/>
          <w:tab w:val="left" w:pos="5760"/>
        </w:tabs>
        <w:jc w:val="both"/>
        <w:rPr>
          <w:rFonts w:asciiTheme="minorHAnsi" w:hAnsiTheme="minorHAnsi" w:cstheme="minorHAnsi"/>
          <w:sz w:val="20"/>
          <w:szCs w:val="20"/>
        </w:rPr>
      </w:pPr>
      <w:r w:rsidRPr="003127E0">
        <w:rPr>
          <w:rFonts w:asciiTheme="minorHAnsi" w:hAnsiTheme="minorHAnsi" w:cstheme="minorHAnsi"/>
          <w:sz w:val="20"/>
          <w:szCs w:val="20"/>
        </w:rPr>
        <w:t>Dee Porter, NE Chair</w:t>
      </w:r>
    </w:p>
    <w:p w:rsidR="0020340E" w:rsidRPr="003127E0" w:rsidRDefault="0020340E" w:rsidP="0020340E">
      <w:pPr>
        <w:pStyle w:val="NoSpacing"/>
        <w:tabs>
          <w:tab w:val="left" w:pos="5040"/>
          <w:tab w:val="left" w:pos="5760"/>
        </w:tabs>
        <w:jc w:val="both"/>
        <w:rPr>
          <w:rFonts w:asciiTheme="minorHAnsi" w:hAnsiTheme="minorHAnsi" w:cstheme="minorHAnsi"/>
          <w:sz w:val="20"/>
          <w:szCs w:val="20"/>
        </w:rPr>
      </w:pPr>
      <w:r w:rsidRPr="003127E0">
        <w:rPr>
          <w:rFonts w:asciiTheme="minorHAnsi" w:hAnsiTheme="minorHAnsi" w:cstheme="minorHAnsi"/>
          <w:sz w:val="20"/>
          <w:szCs w:val="20"/>
        </w:rPr>
        <w:t>Brandy Jones, WN Member</w:t>
      </w:r>
    </w:p>
    <w:p w:rsidR="0020340E" w:rsidRPr="003127E0" w:rsidRDefault="0020340E" w:rsidP="0020340E">
      <w:pPr>
        <w:pStyle w:val="NoSpacing"/>
        <w:tabs>
          <w:tab w:val="left" w:pos="5040"/>
          <w:tab w:val="left" w:pos="5760"/>
        </w:tabs>
        <w:jc w:val="both"/>
        <w:rPr>
          <w:rFonts w:asciiTheme="minorHAnsi" w:eastAsia="Times New Roman" w:hAnsiTheme="minorHAnsi" w:cstheme="minorHAnsi"/>
          <w:color w:val="000000"/>
          <w:sz w:val="20"/>
          <w:szCs w:val="20"/>
        </w:rPr>
      </w:pPr>
      <w:r w:rsidRPr="003127E0">
        <w:rPr>
          <w:rFonts w:asciiTheme="minorHAnsi" w:eastAsia="Times New Roman" w:hAnsiTheme="minorHAnsi" w:cstheme="minorHAnsi"/>
          <w:color w:val="000000"/>
          <w:sz w:val="20"/>
          <w:szCs w:val="20"/>
        </w:rPr>
        <w:t>Rose Anne Jackson, SE Member</w:t>
      </w:r>
    </w:p>
    <w:p w:rsidR="0020340E" w:rsidRPr="003127E0" w:rsidRDefault="0020340E" w:rsidP="00041216">
      <w:pPr>
        <w:pStyle w:val="NoSpacing"/>
        <w:tabs>
          <w:tab w:val="left" w:pos="5040"/>
          <w:tab w:val="left" w:pos="5760"/>
        </w:tabs>
        <w:jc w:val="both"/>
        <w:rPr>
          <w:rFonts w:asciiTheme="minorHAnsi" w:eastAsia="Times New Roman" w:hAnsiTheme="minorHAnsi" w:cstheme="minorHAnsi"/>
          <w:color w:val="000000"/>
          <w:sz w:val="20"/>
          <w:szCs w:val="20"/>
        </w:rPr>
      </w:pPr>
      <w:r w:rsidRPr="003127E0">
        <w:rPr>
          <w:rFonts w:asciiTheme="minorHAnsi" w:eastAsia="Times New Roman" w:hAnsiTheme="minorHAnsi" w:cstheme="minorHAnsi"/>
          <w:color w:val="000000"/>
          <w:sz w:val="20"/>
          <w:szCs w:val="20"/>
        </w:rPr>
        <w:t>Christine Hammond, SE Member</w:t>
      </w:r>
    </w:p>
    <w:sectPr w:rsidR="0020340E" w:rsidRPr="003127E0" w:rsidSect="00F57BA6">
      <w:pgSz w:w="12240" w:h="15840"/>
      <w:pgMar w:top="720"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A0B1A"/>
    <w:multiLevelType w:val="multilevel"/>
    <w:tmpl w:val="18C46FE0"/>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F7E07DF"/>
    <w:multiLevelType w:val="hybridMultilevel"/>
    <w:tmpl w:val="7616B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7C6419"/>
    <w:multiLevelType w:val="hybridMultilevel"/>
    <w:tmpl w:val="0BD6901E"/>
    <w:lvl w:ilvl="0" w:tplc="A93AA0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2A5698"/>
    <w:multiLevelType w:val="multilevel"/>
    <w:tmpl w:val="8C96CC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5A04A87"/>
    <w:multiLevelType w:val="hybridMultilevel"/>
    <w:tmpl w:val="2F4E4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AC0DCD"/>
    <w:multiLevelType w:val="hybridMultilevel"/>
    <w:tmpl w:val="3780886E"/>
    <w:lvl w:ilvl="0" w:tplc="F7541068">
      <w:start w:val="1"/>
      <w:numFmt w:val="lowerLetter"/>
      <w:lvlText w:val="%1."/>
      <w:lvlJc w:val="left"/>
      <w:pPr>
        <w:ind w:left="1620" w:hanging="360"/>
      </w:pPr>
      <w:rPr>
        <w:rFonts w:ascii="Times New Roman" w:eastAsia="Times New Roman" w:hAnsi="Times New Roman" w:cs="Times New Roman"/>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15:restartNumberingAfterBreak="0">
    <w:nsid w:val="17DD20D4"/>
    <w:multiLevelType w:val="hybridMultilevel"/>
    <w:tmpl w:val="56DA49C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691C20"/>
    <w:multiLevelType w:val="hybridMultilevel"/>
    <w:tmpl w:val="74682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F86787"/>
    <w:multiLevelType w:val="hybridMultilevel"/>
    <w:tmpl w:val="7B3E5900"/>
    <w:lvl w:ilvl="0" w:tplc="EEE089F8">
      <w:start w:val="1"/>
      <w:numFmt w:val="decimal"/>
      <w:lvlText w:val="%1."/>
      <w:lvlJc w:val="left"/>
      <w:pPr>
        <w:ind w:left="1080" w:hanging="360"/>
      </w:pPr>
      <w:rPr>
        <w:rFonts w:asciiTheme="minorHAnsi" w:eastAsia="Times New Roman" w:hAnsiTheme="minorHAnsi" w:cs="Times New Roman"/>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21E0A61"/>
    <w:multiLevelType w:val="multilevel"/>
    <w:tmpl w:val="9BB273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9113319"/>
    <w:multiLevelType w:val="hybridMultilevel"/>
    <w:tmpl w:val="95323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04063E"/>
    <w:multiLevelType w:val="hybridMultilevel"/>
    <w:tmpl w:val="CAB2CE1E"/>
    <w:lvl w:ilvl="0" w:tplc="26FCE19E">
      <w:start w:val="1"/>
      <w:numFmt w:val="decimal"/>
      <w:lvlText w:val="%1."/>
      <w:lvlJc w:val="left"/>
      <w:pPr>
        <w:ind w:left="1080" w:hanging="360"/>
      </w:pPr>
      <w:rPr>
        <w:rFonts w:asciiTheme="minorHAnsi" w:eastAsia="Times New Roman" w:hAnsiTheme="minorHAnsi" w:cs="Times New Roman"/>
      </w:rPr>
    </w:lvl>
    <w:lvl w:ilvl="1" w:tplc="0EBA5F86">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55C45A2"/>
    <w:multiLevelType w:val="hybridMultilevel"/>
    <w:tmpl w:val="581A6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D54B5B"/>
    <w:multiLevelType w:val="hybridMultilevel"/>
    <w:tmpl w:val="33280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7E0ED0"/>
    <w:multiLevelType w:val="multilevel"/>
    <w:tmpl w:val="F8DC99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45244E9"/>
    <w:multiLevelType w:val="multilevel"/>
    <w:tmpl w:val="D5C2EA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0A33BB0"/>
    <w:multiLevelType w:val="multilevel"/>
    <w:tmpl w:val="1700B9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4701519"/>
    <w:multiLevelType w:val="multilevel"/>
    <w:tmpl w:val="17043D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7AE1162"/>
    <w:multiLevelType w:val="multilevel"/>
    <w:tmpl w:val="57AE1162"/>
    <w:name w:val="Numbered list 4"/>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9" w15:restartNumberingAfterBreak="0">
    <w:nsid w:val="5B0B7126"/>
    <w:multiLevelType w:val="hybridMultilevel"/>
    <w:tmpl w:val="ADDEAF6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0821AEC"/>
    <w:multiLevelType w:val="hybridMultilevel"/>
    <w:tmpl w:val="A0BCD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64698F"/>
    <w:multiLevelType w:val="multilevel"/>
    <w:tmpl w:val="CDB2B498"/>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19D6CDE"/>
    <w:multiLevelType w:val="hybridMultilevel"/>
    <w:tmpl w:val="82E28D58"/>
    <w:lvl w:ilvl="0" w:tplc="EEE089F8">
      <w:start w:val="1"/>
      <w:numFmt w:val="decimal"/>
      <w:lvlText w:val="%1."/>
      <w:lvlJc w:val="left"/>
      <w:pPr>
        <w:ind w:left="1080" w:hanging="360"/>
      </w:pPr>
      <w:rPr>
        <w:rFonts w:asciiTheme="minorHAnsi" w:eastAsia="Times New Roman" w:hAnsiTheme="minorHAnsi" w:cs="Times New Roman"/>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7D5F0B"/>
    <w:multiLevelType w:val="hybridMultilevel"/>
    <w:tmpl w:val="E90AA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463754"/>
    <w:multiLevelType w:val="multilevel"/>
    <w:tmpl w:val="9DD2EE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EB8344B"/>
    <w:multiLevelType w:val="hybridMultilevel"/>
    <w:tmpl w:val="E49E3CC0"/>
    <w:lvl w:ilvl="0" w:tplc="26FCE19E">
      <w:start w:val="1"/>
      <w:numFmt w:val="decimal"/>
      <w:lvlText w:val="%1."/>
      <w:lvlJc w:val="left"/>
      <w:pPr>
        <w:ind w:left="1080" w:hanging="360"/>
      </w:pPr>
      <w:rPr>
        <w:rFonts w:asciiTheme="minorHAnsi" w:eastAsia="Times New Roman" w:hAnsiTheme="minorHAnsi"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25"/>
  </w:num>
  <w:num w:numId="3">
    <w:abstractNumId w:val="8"/>
  </w:num>
  <w:num w:numId="4">
    <w:abstractNumId w:val="23"/>
  </w:num>
  <w:num w:numId="5">
    <w:abstractNumId w:val="2"/>
  </w:num>
  <w:num w:numId="6">
    <w:abstractNumId w:val="19"/>
  </w:num>
  <w:num w:numId="7">
    <w:abstractNumId w:val="22"/>
  </w:num>
  <w:num w:numId="8">
    <w:abstractNumId w:val="5"/>
  </w:num>
  <w:num w:numId="9">
    <w:abstractNumId w:val="15"/>
  </w:num>
  <w:num w:numId="10">
    <w:abstractNumId w:val="17"/>
  </w:num>
  <w:num w:numId="11">
    <w:abstractNumId w:val="3"/>
  </w:num>
  <w:num w:numId="12">
    <w:abstractNumId w:val="1"/>
  </w:num>
  <w:num w:numId="13">
    <w:abstractNumId w:val="7"/>
  </w:num>
  <w:num w:numId="14">
    <w:abstractNumId w:val="0"/>
  </w:num>
  <w:num w:numId="15">
    <w:abstractNumId w:val="10"/>
  </w:num>
  <w:num w:numId="16">
    <w:abstractNumId w:val="14"/>
  </w:num>
  <w:num w:numId="17">
    <w:abstractNumId w:val="16"/>
  </w:num>
  <w:num w:numId="18">
    <w:abstractNumId w:val="9"/>
  </w:num>
  <w:num w:numId="19">
    <w:abstractNumId w:val="24"/>
  </w:num>
  <w:num w:numId="20">
    <w:abstractNumId w:val="21"/>
  </w:num>
  <w:num w:numId="21">
    <w:abstractNumId w:val="13"/>
  </w:num>
  <w:num w:numId="22">
    <w:abstractNumId w:val="12"/>
  </w:num>
  <w:num w:numId="23">
    <w:abstractNumId w:val="4"/>
  </w:num>
  <w:num w:numId="24">
    <w:abstractNumId w:val="20"/>
  </w:num>
  <w:num w:numId="25">
    <w:abstractNumId w:val="6"/>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28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FF5"/>
    <w:rsid w:val="00002BE7"/>
    <w:rsid w:val="00034C19"/>
    <w:rsid w:val="00041216"/>
    <w:rsid w:val="00150E25"/>
    <w:rsid w:val="001C6FF5"/>
    <w:rsid w:val="0020340E"/>
    <w:rsid w:val="00203663"/>
    <w:rsid w:val="002D07DC"/>
    <w:rsid w:val="003127E0"/>
    <w:rsid w:val="00360299"/>
    <w:rsid w:val="005505B9"/>
    <w:rsid w:val="00566086"/>
    <w:rsid w:val="0063582C"/>
    <w:rsid w:val="00647E1D"/>
    <w:rsid w:val="00652A3E"/>
    <w:rsid w:val="0074198F"/>
    <w:rsid w:val="007800FD"/>
    <w:rsid w:val="009C6C04"/>
    <w:rsid w:val="00A1495B"/>
    <w:rsid w:val="00A60FDB"/>
    <w:rsid w:val="00A9102A"/>
    <w:rsid w:val="00AF56C7"/>
    <w:rsid w:val="00B24620"/>
    <w:rsid w:val="00EB4AB7"/>
    <w:rsid w:val="00F57BA6"/>
    <w:rsid w:val="00FE0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444F5"/>
  <w15:chartTrackingRefBased/>
  <w15:docId w15:val="{F893C31C-238D-4ADA-B718-EB37DFC50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6FF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C6FF5"/>
    <w:pPr>
      <w:spacing w:after="200" w:line="276" w:lineRule="auto"/>
      <w:ind w:left="720"/>
      <w:contextualSpacing/>
    </w:pPr>
    <w:rPr>
      <w:rFonts w:ascii="Calibri" w:eastAsia="Calibri" w:hAnsi="Calibri"/>
      <w:sz w:val="22"/>
      <w:szCs w:val="22"/>
    </w:rPr>
  </w:style>
  <w:style w:type="character" w:styleId="Hyperlink">
    <w:name w:val="Hyperlink"/>
    <w:basedOn w:val="DefaultParagraphFont"/>
    <w:uiPriority w:val="99"/>
    <w:unhideWhenUsed/>
    <w:rsid w:val="00566086"/>
    <w:rPr>
      <w:color w:val="0563C1" w:themeColor="hyperlink"/>
      <w:u w:val="single"/>
    </w:rPr>
  </w:style>
  <w:style w:type="character" w:styleId="UnresolvedMention">
    <w:name w:val="Unresolved Mention"/>
    <w:basedOn w:val="DefaultParagraphFont"/>
    <w:uiPriority w:val="99"/>
    <w:semiHidden/>
    <w:unhideWhenUsed/>
    <w:rsid w:val="00566086"/>
    <w:rPr>
      <w:color w:val="605E5C"/>
      <w:shd w:val="clear" w:color="auto" w:fill="E1DFDD"/>
    </w:rPr>
  </w:style>
  <w:style w:type="paragraph" w:styleId="NoSpacing">
    <w:name w:val="No Spacing"/>
    <w:qFormat/>
    <w:rsid w:val="0020340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411</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Sharon</dc:creator>
  <cp:keywords/>
  <dc:description/>
  <cp:lastModifiedBy>Robinson, Sharon</cp:lastModifiedBy>
  <cp:revision>4</cp:revision>
  <dcterms:created xsi:type="dcterms:W3CDTF">2021-10-12T19:51:00Z</dcterms:created>
  <dcterms:modified xsi:type="dcterms:W3CDTF">2021-10-12T20:15:00Z</dcterms:modified>
</cp:coreProperties>
</file>